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2B12D" w14:textId="770B4091" w:rsidR="00ED6CFE" w:rsidRPr="00ED6CFE" w:rsidRDefault="000F4228" w:rsidP="00ED6CFE">
      <w:pPr>
        <w:spacing w:after="0" w:line="240" w:lineRule="auto"/>
        <w:jc w:val="right"/>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APPROVED BY</w:t>
      </w:r>
    </w:p>
    <w:p w14:paraId="666D1666" w14:textId="77777777" w:rsidR="00A819B1" w:rsidRDefault="00ED6CFE" w:rsidP="00ED6CFE">
      <w:pPr>
        <w:spacing w:after="0" w:line="240" w:lineRule="auto"/>
        <w:jc w:val="right"/>
        <w:rPr>
          <w:rFonts w:ascii="Times New Roman" w:eastAsia="Times New Roman" w:hAnsi="Times New Roman" w:cs="Times New Roman"/>
          <w:sz w:val="24"/>
          <w:szCs w:val="24"/>
          <w:lang w:bidi="en-GB"/>
        </w:rPr>
      </w:pPr>
      <w:r w:rsidRPr="00ED6CFE">
        <w:rPr>
          <w:rFonts w:ascii="Times New Roman" w:eastAsia="Times New Roman" w:hAnsi="Times New Roman" w:cs="Times New Roman"/>
          <w:sz w:val="24"/>
          <w:szCs w:val="24"/>
          <w:lang w:bidi="en-GB"/>
        </w:rPr>
        <w:t>NDAL CONSTITUTIONAL ASSEMBLY MEETING</w:t>
      </w:r>
    </w:p>
    <w:p w14:paraId="2177E7A7" w14:textId="4F3CB15D" w:rsidR="00ED6CFE" w:rsidRPr="00ED6CFE" w:rsidRDefault="00ED6CFE" w:rsidP="00ED6CFE">
      <w:pPr>
        <w:spacing w:after="0" w:line="240" w:lineRule="auto"/>
        <w:jc w:val="right"/>
        <w:rPr>
          <w:rFonts w:ascii="Times New Roman" w:eastAsia="Times New Roman" w:hAnsi="Times New Roman" w:cs="Times New Roman"/>
          <w:sz w:val="24"/>
          <w:szCs w:val="24"/>
          <w:lang w:bidi="en-GB"/>
        </w:rPr>
      </w:pPr>
      <w:r w:rsidRPr="00ED6CFE">
        <w:rPr>
          <w:rFonts w:ascii="Times New Roman" w:eastAsia="Times New Roman" w:hAnsi="Times New Roman" w:cs="Times New Roman"/>
          <w:sz w:val="24"/>
          <w:szCs w:val="24"/>
          <w:lang w:bidi="en-GB"/>
        </w:rPr>
        <w:t xml:space="preserve"> DECISION No.2 of 06.12.2022, Minutes No. 2022/2</w:t>
      </w:r>
    </w:p>
    <w:p w14:paraId="01A54079" w14:textId="1F3D7C6D" w:rsidR="00ED6CFE" w:rsidRDefault="00ED6CFE" w:rsidP="00CD47C0">
      <w:pPr>
        <w:spacing w:after="0" w:line="240" w:lineRule="auto"/>
        <w:jc w:val="center"/>
        <w:rPr>
          <w:rFonts w:ascii="Times New Roman" w:eastAsia="Times New Roman" w:hAnsi="Times New Roman" w:cs="Times New Roman"/>
          <w:b/>
          <w:sz w:val="24"/>
          <w:szCs w:val="24"/>
          <w:lang w:bidi="en-GB"/>
        </w:rPr>
      </w:pPr>
    </w:p>
    <w:p w14:paraId="529ED63C" w14:textId="783B1ABE" w:rsidR="00ED6CFE" w:rsidRDefault="00ED6CFE" w:rsidP="00CD47C0">
      <w:pPr>
        <w:spacing w:after="0" w:line="240" w:lineRule="auto"/>
        <w:jc w:val="center"/>
        <w:rPr>
          <w:rFonts w:ascii="Times New Roman" w:eastAsia="Times New Roman" w:hAnsi="Times New Roman" w:cs="Times New Roman"/>
          <w:b/>
          <w:sz w:val="24"/>
          <w:szCs w:val="24"/>
          <w:lang w:bidi="en-GB"/>
        </w:rPr>
      </w:pPr>
    </w:p>
    <w:p w14:paraId="0E7DDD71" w14:textId="593A1248"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23DC4766" w14:textId="23B6675D"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27A82A96" w14:textId="08399190"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2391E761" w14:textId="070E03B5"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3FB0FE16" w14:textId="1551A4A5"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78261379" w14:textId="6958B96B" w:rsidR="008B1254" w:rsidRDefault="008B1254" w:rsidP="00CD47C0">
      <w:pPr>
        <w:spacing w:after="0" w:line="240" w:lineRule="auto"/>
        <w:jc w:val="center"/>
        <w:rPr>
          <w:rFonts w:ascii="Times New Roman" w:eastAsia="Times New Roman" w:hAnsi="Times New Roman" w:cs="Times New Roman"/>
          <w:b/>
          <w:sz w:val="24"/>
          <w:szCs w:val="24"/>
          <w:lang w:bidi="en-GB"/>
        </w:rPr>
      </w:pPr>
    </w:p>
    <w:p w14:paraId="0BCE2101" w14:textId="781742A7" w:rsidR="008B1254" w:rsidRDefault="008B1254" w:rsidP="00CD47C0">
      <w:pPr>
        <w:spacing w:after="0" w:line="240" w:lineRule="auto"/>
        <w:jc w:val="center"/>
        <w:rPr>
          <w:rFonts w:ascii="Times New Roman" w:eastAsia="Times New Roman" w:hAnsi="Times New Roman" w:cs="Times New Roman"/>
          <w:b/>
          <w:sz w:val="24"/>
          <w:szCs w:val="24"/>
          <w:lang w:bidi="en-GB"/>
        </w:rPr>
      </w:pPr>
    </w:p>
    <w:p w14:paraId="2F650644" w14:textId="50FA7176" w:rsidR="008B1254" w:rsidRDefault="008B1254" w:rsidP="00CD47C0">
      <w:pPr>
        <w:spacing w:after="0" w:line="240" w:lineRule="auto"/>
        <w:jc w:val="center"/>
        <w:rPr>
          <w:rFonts w:ascii="Times New Roman" w:eastAsia="Times New Roman" w:hAnsi="Times New Roman" w:cs="Times New Roman"/>
          <w:b/>
          <w:sz w:val="24"/>
          <w:szCs w:val="24"/>
          <w:lang w:bidi="en-GB"/>
        </w:rPr>
      </w:pPr>
    </w:p>
    <w:p w14:paraId="32DF921C" w14:textId="43D05C5A" w:rsidR="008B1254" w:rsidRDefault="008B1254" w:rsidP="00CD47C0">
      <w:pPr>
        <w:spacing w:after="0" w:line="240" w:lineRule="auto"/>
        <w:jc w:val="center"/>
        <w:rPr>
          <w:rFonts w:ascii="Times New Roman" w:eastAsia="Times New Roman" w:hAnsi="Times New Roman" w:cs="Times New Roman"/>
          <w:b/>
          <w:sz w:val="24"/>
          <w:szCs w:val="24"/>
          <w:lang w:bidi="en-GB"/>
        </w:rPr>
      </w:pPr>
    </w:p>
    <w:p w14:paraId="2B73BA4B" w14:textId="77777777" w:rsidR="008B1254" w:rsidRDefault="008B1254" w:rsidP="00CD47C0">
      <w:pPr>
        <w:spacing w:after="0" w:line="240" w:lineRule="auto"/>
        <w:jc w:val="center"/>
        <w:rPr>
          <w:rFonts w:ascii="Times New Roman" w:eastAsia="Times New Roman" w:hAnsi="Times New Roman" w:cs="Times New Roman"/>
          <w:b/>
          <w:sz w:val="24"/>
          <w:szCs w:val="24"/>
          <w:lang w:bidi="en-GB"/>
        </w:rPr>
      </w:pPr>
    </w:p>
    <w:p w14:paraId="6E586238" w14:textId="77777777" w:rsidR="00A819B1" w:rsidRDefault="00A819B1" w:rsidP="00CD47C0">
      <w:pPr>
        <w:spacing w:after="0" w:line="240" w:lineRule="auto"/>
        <w:jc w:val="center"/>
        <w:rPr>
          <w:rFonts w:ascii="Times New Roman" w:eastAsia="Times New Roman" w:hAnsi="Times New Roman" w:cs="Times New Roman"/>
          <w:b/>
          <w:sz w:val="24"/>
          <w:szCs w:val="24"/>
          <w:lang w:bidi="en-GB"/>
        </w:rPr>
      </w:pPr>
    </w:p>
    <w:p w14:paraId="26E73EEC" w14:textId="5C2EA271" w:rsidR="00F87EF2" w:rsidRPr="001B0468" w:rsidRDefault="00F87EF2" w:rsidP="00CD47C0">
      <w:pPr>
        <w:spacing w:after="0" w:line="240" w:lineRule="auto"/>
        <w:jc w:val="center"/>
        <w:rPr>
          <w:rFonts w:ascii="Times New Roman" w:hAnsi="Times New Roman" w:cs="Times New Roman"/>
          <w:b/>
          <w:sz w:val="24"/>
          <w:szCs w:val="24"/>
        </w:rPr>
      </w:pPr>
    </w:p>
    <w:p w14:paraId="01A8A853" w14:textId="1B5EE593" w:rsidR="00F87EF2" w:rsidRPr="000F4228" w:rsidRDefault="00EE7F7D" w:rsidP="00CD47C0">
      <w:pPr>
        <w:spacing w:after="0" w:line="240" w:lineRule="auto"/>
        <w:jc w:val="center"/>
        <w:rPr>
          <w:rFonts w:ascii="Times New Roman" w:hAnsi="Times New Roman" w:cs="Times New Roman"/>
          <w:b/>
          <w:sz w:val="44"/>
          <w:szCs w:val="44"/>
        </w:rPr>
      </w:pPr>
      <w:r w:rsidRPr="000F4228">
        <w:rPr>
          <w:rFonts w:ascii="Times New Roman" w:eastAsia="Times New Roman" w:hAnsi="Times New Roman" w:cs="Times New Roman"/>
          <w:b/>
          <w:sz w:val="44"/>
          <w:szCs w:val="44"/>
          <w:lang w:bidi="en-GB"/>
        </w:rPr>
        <w:t xml:space="preserve">NATIONAL </w:t>
      </w:r>
      <w:r w:rsidR="00AC26F4" w:rsidRPr="000F4228">
        <w:rPr>
          <w:rFonts w:ascii="Times New Roman" w:eastAsia="Times New Roman" w:hAnsi="Times New Roman" w:cs="Times New Roman"/>
          <w:b/>
          <w:sz w:val="44"/>
          <w:szCs w:val="44"/>
          <w:lang w:bidi="en-GB"/>
        </w:rPr>
        <w:t>DEFENSE</w:t>
      </w:r>
      <w:r w:rsidRPr="000F4228">
        <w:rPr>
          <w:rFonts w:ascii="Times New Roman" w:eastAsia="Times New Roman" w:hAnsi="Times New Roman" w:cs="Times New Roman"/>
          <w:b/>
          <w:sz w:val="44"/>
          <w:szCs w:val="44"/>
          <w:lang w:bidi="en-GB"/>
        </w:rPr>
        <w:t xml:space="preserve"> ACADEMY</w:t>
      </w:r>
      <w:r w:rsidR="00A819B1" w:rsidRPr="000F4228">
        <w:rPr>
          <w:rFonts w:ascii="Times New Roman" w:eastAsia="Times New Roman" w:hAnsi="Times New Roman" w:cs="Times New Roman"/>
          <w:b/>
          <w:sz w:val="44"/>
          <w:szCs w:val="44"/>
          <w:lang w:bidi="en-GB"/>
        </w:rPr>
        <w:t xml:space="preserve"> OF LATVIA</w:t>
      </w:r>
      <w:r w:rsidRPr="000F4228">
        <w:rPr>
          <w:rFonts w:ascii="Times New Roman" w:eastAsia="Times New Roman" w:hAnsi="Times New Roman" w:cs="Times New Roman"/>
          <w:b/>
          <w:sz w:val="44"/>
          <w:szCs w:val="44"/>
          <w:lang w:bidi="en-GB"/>
        </w:rPr>
        <w:t xml:space="preserve"> </w:t>
      </w:r>
    </w:p>
    <w:p w14:paraId="3E955B4C" w14:textId="7CEF414A" w:rsidR="00EE7F7D" w:rsidRPr="000F4228" w:rsidRDefault="004D1BB8" w:rsidP="00CD47C0">
      <w:pPr>
        <w:spacing w:after="0" w:line="240" w:lineRule="auto"/>
        <w:jc w:val="center"/>
        <w:rPr>
          <w:rFonts w:ascii="Times New Roman" w:hAnsi="Times New Roman" w:cs="Times New Roman"/>
          <w:b/>
          <w:sz w:val="44"/>
          <w:szCs w:val="44"/>
        </w:rPr>
      </w:pPr>
      <w:r w:rsidRPr="000F4228">
        <w:rPr>
          <w:rFonts w:ascii="Times New Roman" w:eastAsia="Times New Roman" w:hAnsi="Times New Roman" w:cs="Times New Roman"/>
          <w:b/>
          <w:sz w:val="44"/>
          <w:szCs w:val="44"/>
          <w:lang w:bidi="en-GB"/>
        </w:rPr>
        <w:t xml:space="preserve">DEVELOPMENT STRATEGY </w:t>
      </w:r>
    </w:p>
    <w:p w14:paraId="3B6602FB" w14:textId="2414DB9A" w:rsidR="00555B4D" w:rsidRPr="000F4228" w:rsidRDefault="00A819B1" w:rsidP="00CD47C0">
      <w:pPr>
        <w:spacing w:after="0" w:line="240" w:lineRule="auto"/>
        <w:jc w:val="center"/>
        <w:rPr>
          <w:rFonts w:ascii="Times New Roman" w:hAnsi="Times New Roman" w:cs="Times New Roman"/>
          <w:b/>
          <w:sz w:val="44"/>
          <w:szCs w:val="44"/>
        </w:rPr>
      </w:pPr>
      <w:r w:rsidRPr="000F4228">
        <w:rPr>
          <w:rFonts w:ascii="Times New Roman" w:eastAsia="Times New Roman" w:hAnsi="Times New Roman" w:cs="Times New Roman"/>
          <w:b/>
          <w:sz w:val="44"/>
          <w:szCs w:val="44"/>
          <w:lang w:bidi="en-GB"/>
        </w:rPr>
        <w:t>FOR 2023</w:t>
      </w:r>
      <w:r w:rsidR="00994D28" w:rsidRPr="000F4228">
        <w:rPr>
          <w:rFonts w:ascii="Times New Roman" w:eastAsia="Times New Roman" w:hAnsi="Times New Roman" w:cs="Times New Roman"/>
          <w:b/>
          <w:sz w:val="44"/>
          <w:szCs w:val="44"/>
          <w:lang w:bidi="en-GB"/>
        </w:rPr>
        <w:t xml:space="preserve">- 2032 </w:t>
      </w:r>
    </w:p>
    <w:p w14:paraId="538D361E" w14:textId="2923D662" w:rsidR="00CE2D45" w:rsidRPr="000F4228" w:rsidRDefault="00CE2D45" w:rsidP="00CD47C0">
      <w:pPr>
        <w:spacing w:after="0" w:line="240" w:lineRule="auto"/>
        <w:jc w:val="center"/>
        <w:rPr>
          <w:rFonts w:ascii="Times New Roman" w:hAnsi="Times New Roman" w:cs="Times New Roman"/>
          <w:b/>
          <w:sz w:val="44"/>
          <w:szCs w:val="44"/>
        </w:rPr>
      </w:pPr>
    </w:p>
    <w:p w14:paraId="60030F26" w14:textId="1809E8BB" w:rsidR="00A819B1" w:rsidRPr="000F4228" w:rsidRDefault="00A819B1">
      <w:pPr>
        <w:rPr>
          <w:rFonts w:ascii="Times New Roman" w:hAnsi="Times New Roman" w:cs="Times New Roman"/>
          <w:b/>
          <w:sz w:val="44"/>
          <w:szCs w:val="44"/>
        </w:rPr>
      </w:pPr>
      <w:r w:rsidRPr="000F4228">
        <w:rPr>
          <w:rFonts w:ascii="Times New Roman" w:hAnsi="Times New Roman" w:cs="Times New Roman"/>
          <w:b/>
          <w:sz w:val="44"/>
          <w:szCs w:val="44"/>
        </w:rPr>
        <w:br w:type="page"/>
      </w:r>
    </w:p>
    <w:p w14:paraId="4F3218C9" w14:textId="77777777" w:rsidR="00A819B1" w:rsidRPr="001B0468" w:rsidRDefault="00A819B1" w:rsidP="00CD47C0">
      <w:pPr>
        <w:spacing w:after="0" w:line="240" w:lineRule="auto"/>
        <w:jc w:val="center"/>
        <w:rPr>
          <w:rFonts w:ascii="Times New Roman" w:hAnsi="Times New Roman" w:cs="Times New Roman"/>
          <w:b/>
          <w:sz w:val="24"/>
          <w:szCs w:val="24"/>
        </w:rPr>
      </w:pPr>
    </w:p>
    <w:p w14:paraId="6B61FC0E" w14:textId="77777777" w:rsidR="00CE2D45" w:rsidRPr="001B0468" w:rsidRDefault="00CE2D45" w:rsidP="00CD47C0">
      <w:pPr>
        <w:spacing w:after="0" w:line="240" w:lineRule="auto"/>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Contents</w:t>
      </w:r>
    </w:p>
    <w:p w14:paraId="7AB05AB0" w14:textId="77777777" w:rsidR="003001E1" w:rsidRPr="001B0468" w:rsidRDefault="003001E1" w:rsidP="00CD47C0">
      <w:pPr>
        <w:spacing w:after="0" w:line="240" w:lineRule="auto"/>
        <w:rPr>
          <w:rFonts w:ascii="Times New Roman" w:hAnsi="Times New Roman" w:cs="Times New Roman"/>
          <w:sz w:val="24"/>
          <w:szCs w:val="24"/>
        </w:rPr>
      </w:pPr>
    </w:p>
    <w:p w14:paraId="290F9927" w14:textId="7C94FCBA" w:rsidR="00CE2D45" w:rsidRPr="001B0468" w:rsidRDefault="00CE2D45" w:rsidP="00CD47C0">
      <w:pPr>
        <w:spacing w:after="0" w:line="240"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Introduction</w:t>
      </w:r>
    </w:p>
    <w:p w14:paraId="56732E94" w14:textId="28DC079F" w:rsidR="00CE2D45" w:rsidRPr="001B0468" w:rsidRDefault="00CE2D45" w:rsidP="00CD47C0">
      <w:pPr>
        <w:pStyle w:val="ListParagraph"/>
        <w:numPr>
          <w:ilvl w:val="0"/>
          <w:numId w:val="21"/>
        </w:numPr>
        <w:spacing w:after="0" w:line="240"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Framework and Context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w:t>
      </w:r>
    </w:p>
    <w:p w14:paraId="1BCED390" w14:textId="24260AC1" w:rsidR="00CE2D45"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1825A4" w:rsidRPr="001B0468">
        <w:rPr>
          <w:rFonts w:ascii="Times New Roman" w:eastAsia="Times New Roman" w:hAnsi="Times New Roman" w:cs="Times New Roman"/>
          <w:sz w:val="24"/>
          <w:szCs w:val="24"/>
          <w:lang w:bidi="en-GB"/>
        </w:rPr>
        <w:t xml:space="preserve"> mission and vision</w:t>
      </w:r>
    </w:p>
    <w:p w14:paraId="6896EF16" w14:textId="16DC4FD8" w:rsidR="00CE2D45"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A66B67" w:rsidRPr="001B0468">
        <w:rPr>
          <w:rFonts w:ascii="Times New Roman" w:eastAsia="Times New Roman" w:hAnsi="Times New Roman" w:cs="Times New Roman"/>
          <w:sz w:val="24"/>
          <w:szCs w:val="24"/>
          <w:lang w:bidi="en-GB"/>
        </w:rPr>
        <w:t xml:space="preserve"> values and guiding principles</w:t>
      </w:r>
    </w:p>
    <w:p w14:paraId="015F0C8B" w14:textId="393D3D3A" w:rsidR="00CE2D45"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CE2D45" w:rsidRPr="001B0468">
        <w:rPr>
          <w:rFonts w:ascii="Times New Roman" w:eastAsia="Times New Roman" w:hAnsi="Times New Roman" w:cs="Times New Roman"/>
          <w:sz w:val="24"/>
          <w:szCs w:val="24"/>
          <w:lang w:bidi="en-GB"/>
        </w:rPr>
        <w:t xml:space="preserve"> development directions and objectives</w:t>
      </w:r>
    </w:p>
    <w:p w14:paraId="3670D30A" w14:textId="4F6E99E0" w:rsidR="00CE2D45"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CE2D45" w:rsidRPr="001B0468">
        <w:rPr>
          <w:rFonts w:ascii="Times New Roman" w:eastAsia="Times New Roman" w:hAnsi="Times New Roman" w:cs="Times New Roman"/>
          <w:sz w:val="24"/>
          <w:szCs w:val="24"/>
          <w:lang w:bidi="en-GB"/>
        </w:rPr>
        <w:t xml:space="preserve"> objectives and implementation indicators</w:t>
      </w:r>
    </w:p>
    <w:p w14:paraId="215CF65C" w14:textId="0B7985D4" w:rsidR="00CE2D45"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1825A4" w:rsidRPr="001B0468">
        <w:rPr>
          <w:rFonts w:ascii="Times New Roman" w:eastAsia="Times New Roman" w:hAnsi="Times New Roman" w:cs="Times New Roman"/>
          <w:sz w:val="24"/>
          <w:szCs w:val="24"/>
          <w:lang w:bidi="en-GB"/>
        </w:rPr>
        <w:t xml:space="preserve"> infrastructure and study resources</w:t>
      </w:r>
    </w:p>
    <w:p w14:paraId="0663F08E" w14:textId="07AF0417" w:rsidR="00A66B67"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A66B67" w:rsidRPr="001B0468">
        <w:rPr>
          <w:rFonts w:ascii="Times New Roman" w:eastAsia="Times New Roman" w:hAnsi="Times New Roman" w:cs="Times New Roman"/>
          <w:sz w:val="24"/>
          <w:szCs w:val="24"/>
          <w:lang w:bidi="en-GB"/>
        </w:rPr>
        <w:t xml:space="preserve"> performance indicators</w:t>
      </w:r>
    </w:p>
    <w:p w14:paraId="431035DA" w14:textId="0DEC68D1" w:rsidR="00A66B67" w:rsidRPr="001B0468" w:rsidRDefault="00A76605" w:rsidP="00CD47C0">
      <w:pPr>
        <w:pStyle w:val="ListParagraph"/>
        <w:numPr>
          <w:ilvl w:val="0"/>
          <w:numId w:val="2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1825A4" w:rsidRPr="001B0468">
        <w:rPr>
          <w:rFonts w:ascii="Times New Roman" w:eastAsia="Times New Roman" w:hAnsi="Times New Roman" w:cs="Times New Roman"/>
          <w:sz w:val="24"/>
          <w:szCs w:val="24"/>
          <w:lang w:bidi="en-GB"/>
        </w:rPr>
        <w:t xml:space="preserve"> performance management</w:t>
      </w:r>
    </w:p>
    <w:p w14:paraId="5FEEC3DC" w14:textId="11A28114" w:rsidR="00A66B67" w:rsidRPr="001B0468" w:rsidRDefault="00A66B67" w:rsidP="00CD47C0">
      <w:pPr>
        <w:pStyle w:val="ListParagraph"/>
        <w:numPr>
          <w:ilvl w:val="0"/>
          <w:numId w:val="21"/>
        </w:numPr>
        <w:spacing w:after="0" w:line="240"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Analysis of the implementation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 (SWOT)</w:t>
      </w:r>
    </w:p>
    <w:p w14:paraId="65DCBCB1" w14:textId="21886700" w:rsidR="00A66B67" w:rsidRPr="001B0468" w:rsidRDefault="00A66B67" w:rsidP="00CD47C0">
      <w:pPr>
        <w:pStyle w:val="ListParagraph"/>
        <w:numPr>
          <w:ilvl w:val="0"/>
          <w:numId w:val="21"/>
        </w:numPr>
        <w:spacing w:after="0" w:line="240"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Approval</w:t>
      </w:r>
      <w:r w:rsidR="00A819B1">
        <w:rPr>
          <w:rFonts w:ascii="Times New Roman" w:eastAsia="Times New Roman" w:hAnsi="Times New Roman" w:cs="Times New Roman"/>
          <w:sz w:val="24"/>
          <w:szCs w:val="24"/>
          <w:lang w:bidi="en-GB"/>
        </w:rPr>
        <w:t>, review and implementation</w:t>
      </w:r>
      <w:r w:rsidRPr="001B0468">
        <w:rPr>
          <w:rFonts w:ascii="Times New Roman" w:eastAsia="Times New Roman" w:hAnsi="Times New Roman" w:cs="Times New Roman"/>
          <w:sz w:val="24"/>
          <w:szCs w:val="24"/>
          <w:lang w:bidi="en-GB"/>
        </w:rPr>
        <w:t xml:space="preserve">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w:t>
      </w:r>
    </w:p>
    <w:p w14:paraId="603FB01C" w14:textId="5684E13F" w:rsidR="00A819B1" w:rsidRDefault="00A819B1">
      <w:pPr>
        <w:rPr>
          <w:rFonts w:ascii="Times New Roman" w:hAnsi="Times New Roman" w:cs="Times New Roman"/>
          <w:sz w:val="24"/>
          <w:szCs w:val="24"/>
        </w:rPr>
      </w:pPr>
      <w:r>
        <w:rPr>
          <w:rFonts w:ascii="Times New Roman" w:hAnsi="Times New Roman" w:cs="Times New Roman"/>
          <w:sz w:val="24"/>
          <w:szCs w:val="24"/>
        </w:rPr>
        <w:br w:type="page"/>
      </w:r>
    </w:p>
    <w:p w14:paraId="42C21344" w14:textId="77777777" w:rsidR="00CE2D45" w:rsidRPr="001B0468" w:rsidRDefault="00CE2D45" w:rsidP="00CE2D45">
      <w:pPr>
        <w:spacing w:after="0" w:line="240" w:lineRule="auto"/>
        <w:rPr>
          <w:rFonts w:ascii="Times New Roman" w:hAnsi="Times New Roman" w:cs="Times New Roman"/>
          <w:sz w:val="24"/>
          <w:szCs w:val="24"/>
        </w:rPr>
      </w:pPr>
    </w:p>
    <w:p w14:paraId="06540BE6" w14:textId="77777777" w:rsidR="00CE2D45" w:rsidRPr="001B0468" w:rsidRDefault="00CE2D45" w:rsidP="00CE2D45">
      <w:pPr>
        <w:spacing w:after="0" w:line="240" w:lineRule="auto"/>
        <w:rPr>
          <w:rFonts w:ascii="Times New Roman" w:hAnsi="Times New Roman" w:cs="Times New Roman"/>
          <w:sz w:val="24"/>
          <w:szCs w:val="24"/>
        </w:rPr>
      </w:pPr>
    </w:p>
    <w:p w14:paraId="61593558" w14:textId="77777777" w:rsidR="00CE2D45" w:rsidRPr="001B0468" w:rsidRDefault="004D1BB8" w:rsidP="004D1BB8">
      <w:pPr>
        <w:spacing w:after="0" w:line="240" w:lineRule="auto"/>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Introduction</w:t>
      </w:r>
    </w:p>
    <w:p w14:paraId="3660530D" w14:textId="77777777" w:rsidR="00CA164B" w:rsidRPr="001B0468" w:rsidRDefault="00CA164B" w:rsidP="00CD47C0">
      <w:pPr>
        <w:spacing w:after="0" w:line="240" w:lineRule="auto"/>
        <w:ind w:firstLine="720"/>
        <w:jc w:val="both"/>
        <w:rPr>
          <w:rFonts w:ascii="Times New Roman" w:hAnsi="Times New Roman" w:cs="Times New Roman"/>
          <w:sz w:val="24"/>
          <w:szCs w:val="24"/>
        </w:rPr>
      </w:pPr>
    </w:p>
    <w:p w14:paraId="64358615" w14:textId="1FD0790E" w:rsidR="00F039C0" w:rsidRPr="001B0468" w:rsidRDefault="00D81696" w:rsidP="00CD47C0">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Development Strategy of the </w:t>
      </w:r>
      <w:r w:rsidR="003001E1" w:rsidRPr="001B0468">
        <w:rPr>
          <w:rFonts w:ascii="Times New Roman" w:eastAsia="Times New Roman" w:hAnsi="Times New Roman" w:cs="Times New Roman"/>
          <w:sz w:val="24"/>
          <w:szCs w:val="24"/>
          <w:lang w:bidi="en-GB"/>
        </w:rPr>
        <w:t xml:space="preserve">National </w:t>
      </w:r>
      <w:r w:rsidR="00AC26F4">
        <w:rPr>
          <w:rFonts w:ascii="Times New Roman" w:eastAsia="Times New Roman" w:hAnsi="Times New Roman" w:cs="Times New Roman"/>
          <w:sz w:val="24"/>
          <w:szCs w:val="24"/>
          <w:lang w:bidi="en-GB"/>
        </w:rPr>
        <w:t>Defense</w:t>
      </w:r>
      <w:r w:rsidR="003001E1" w:rsidRPr="001B0468">
        <w:rPr>
          <w:rFonts w:ascii="Times New Roman" w:eastAsia="Times New Roman" w:hAnsi="Times New Roman" w:cs="Times New Roman"/>
          <w:sz w:val="24"/>
          <w:szCs w:val="24"/>
          <w:lang w:bidi="en-GB"/>
        </w:rPr>
        <w:t xml:space="preserve"> Academy</w:t>
      </w:r>
      <w:r>
        <w:rPr>
          <w:rFonts w:ascii="Times New Roman" w:eastAsia="Times New Roman" w:hAnsi="Times New Roman" w:cs="Times New Roman"/>
          <w:sz w:val="24"/>
          <w:szCs w:val="24"/>
          <w:lang w:bidi="en-GB"/>
        </w:rPr>
        <w:t xml:space="preserve"> of Latvia</w:t>
      </w:r>
      <w:r w:rsidR="003001E1" w:rsidRPr="001B0468">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sidR="003001E1" w:rsidRPr="001B0468">
        <w:rPr>
          <w:rFonts w:ascii="Times New Roman" w:eastAsia="Times New Roman" w:hAnsi="Times New Roman" w:cs="Times New Roman"/>
          <w:sz w:val="24"/>
          <w:szCs w:val="24"/>
          <w:lang w:bidi="en-GB"/>
        </w:rPr>
        <w:t xml:space="preserve">) is based on the National </w:t>
      </w:r>
      <w:r w:rsidR="00AC26F4">
        <w:rPr>
          <w:rFonts w:ascii="Times New Roman" w:eastAsia="Times New Roman" w:hAnsi="Times New Roman" w:cs="Times New Roman"/>
          <w:sz w:val="24"/>
          <w:szCs w:val="24"/>
          <w:lang w:bidi="en-GB"/>
        </w:rPr>
        <w:t>Defense</w:t>
      </w:r>
      <w:r w:rsidR="003001E1" w:rsidRPr="001B0468">
        <w:rPr>
          <w:rFonts w:ascii="Times New Roman" w:eastAsia="Times New Roman" w:hAnsi="Times New Roman" w:cs="Times New Roman"/>
          <w:sz w:val="24"/>
          <w:szCs w:val="24"/>
          <w:lang w:bidi="en-GB"/>
        </w:rPr>
        <w:t xml:space="preserve"> Concept (NDC), which defines the strategic objectives, basic principles, priorities and measures of the national military </w:t>
      </w:r>
      <w:r w:rsidR="00AC26F4">
        <w:rPr>
          <w:rFonts w:ascii="Times New Roman" w:eastAsia="Times New Roman" w:hAnsi="Times New Roman" w:cs="Times New Roman"/>
          <w:sz w:val="24"/>
          <w:szCs w:val="24"/>
          <w:lang w:bidi="en-GB"/>
        </w:rPr>
        <w:t>defense</w:t>
      </w:r>
      <w:r w:rsidR="003001E1" w:rsidRPr="001B0468">
        <w:rPr>
          <w:rFonts w:ascii="Times New Roman" w:eastAsia="Times New Roman" w:hAnsi="Times New Roman" w:cs="Times New Roman"/>
          <w:sz w:val="24"/>
          <w:szCs w:val="24"/>
          <w:lang w:bidi="en-GB"/>
        </w:rPr>
        <w:t xml:space="preserve"> in times of peace, national threat and war.</w:t>
      </w:r>
    </w:p>
    <w:p w14:paraId="13590DF8" w14:textId="77777777" w:rsidR="00F27E8E" w:rsidRDefault="00F27E8E" w:rsidP="00CD47C0">
      <w:pPr>
        <w:spacing w:after="0" w:line="240" w:lineRule="auto"/>
        <w:ind w:firstLine="720"/>
        <w:jc w:val="both"/>
        <w:rPr>
          <w:rFonts w:ascii="Times New Roman" w:hAnsi="Times New Roman" w:cs="Times New Roman"/>
          <w:sz w:val="24"/>
          <w:szCs w:val="24"/>
        </w:rPr>
      </w:pPr>
    </w:p>
    <w:p w14:paraId="4D90D541" w14:textId="515D8E7A" w:rsidR="00F039C0" w:rsidRPr="001B0468" w:rsidRDefault="00F039C0" w:rsidP="00CD47C0">
      <w:pPr>
        <w:spacing w:after="0" w:line="240" w:lineRule="auto"/>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 has been developed to ensure the development of priority military capabilities identifie</w:t>
      </w:r>
      <w:r w:rsidR="00094608">
        <w:rPr>
          <w:rFonts w:ascii="Times New Roman" w:eastAsia="Times New Roman" w:hAnsi="Times New Roman" w:cs="Times New Roman"/>
          <w:sz w:val="24"/>
          <w:szCs w:val="24"/>
          <w:lang w:bidi="en-GB"/>
        </w:rPr>
        <w:t xml:space="preserve">d in the </w:t>
      </w:r>
      <w:r w:rsidR="00D81696">
        <w:rPr>
          <w:rFonts w:ascii="Times New Roman" w:eastAsia="Times New Roman" w:hAnsi="Times New Roman" w:cs="Times New Roman"/>
          <w:sz w:val="24"/>
          <w:szCs w:val="24"/>
          <w:lang w:bidi="en-GB"/>
        </w:rPr>
        <w:t>National Armed Forces (NAF) development p</w:t>
      </w:r>
      <w:r w:rsidRPr="001B0468">
        <w:rPr>
          <w:rFonts w:ascii="Times New Roman" w:eastAsia="Times New Roman" w:hAnsi="Times New Roman" w:cs="Times New Roman"/>
          <w:sz w:val="24"/>
          <w:szCs w:val="24"/>
          <w:lang w:bidi="en-GB"/>
        </w:rPr>
        <w:t xml:space="preserve">lans and, thus, to facilitate the fulfilment of </w:t>
      </w:r>
      <w:r w:rsidR="00D81696">
        <w:rPr>
          <w:rFonts w:ascii="Times New Roman" w:eastAsia="Times New Roman" w:hAnsi="Times New Roman" w:cs="Times New Roman"/>
          <w:sz w:val="24"/>
          <w:szCs w:val="24"/>
          <w:lang w:bidi="en-GB"/>
        </w:rPr>
        <w:t xml:space="preserve">tasks identified in the State </w:t>
      </w:r>
      <w:r w:rsidR="00AC26F4">
        <w:rPr>
          <w:rFonts w:ascii="Times New Roman" w:eastAsia="Times New Roman" w:hAnsi="Times New Roman" w:cs="Times New Roman"/>
          <w:sz w:val="24"/>
          <w:szCs w:val="24"/>
          <w:lang w:bidi="en-GB"/>
        </w:rPr>
        <w:t>Defense</w:t>
      </w:r>
      <w:r w:rsidR="00D81696">
        <w:rPr>
          <w:rFonts w:ascii="Times New Roman" w:eastAsia="Times New Roman" w:hAnsi="Times New Roman" w:cs="Times New Roman"/>
          <w:sz w:val="24"/>
          <w:szCs w:val="24"/>
          <w:lang w:bidi="en-GB"/>
        </w:rPr>
        <w:t xml:space="preserve"> Operational Plan (S</w:t>
      </w:r>
      <w:r w:rsidRPr="001B0468">
        <w:rPr>
          <w:rFonts w:ascii="Times New Roman" w:eastAsia="Times New Roman" w:hAnsi="Times New Roman" w:cs="Times New Roman"/>
          <w:sz w:val="24"/>
          <w:szCs w:val="24"/>
          <w:lang w:bidi="en-GB"/>
        </w:rPr>
        <w:t xml:space="preserve">DPO),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Mobilisation Plan and other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plans and legislation.</w:t>
      </w:r>
    </w:p>
    <w:p w14:paraId="0FF0D3AC" w14:textId="77777777" w:rsidR="00F27E8E" w:rsidRDefault="00F27E8E" w:rsidP="00CD47C0">
      <w:pPr>
        <w:spacing w:after="0" w:line="240" w:lineRule="auto"/>
        <w:ind w:firstLine="720"/>
        <w:jc w:val="both"/>
        <w:rPr>
          <w:rFonts w:ascii="Times New Roman" w:hAnsi="Times New Roman" w:cs="Times New Roman"/>
          <w:sz w:val="24"/>
          <w:szCs w:val="24"/>
        </w:rPr>
      </w:pPr>
    </w:p>
    <w:p w14:paraId="285EEAA6" w14:textId="0F030369" w:rsidR="001E2A29" w:rsidRPr="001B0468" w:rsidRDefault="00F039C0" w:rsidP="00CD47C0">
      <w:pPr>
        <w:spacing w:after="0" w:line="240" w:lineRule="auto"/>
        <w:ind w:firstLine="720"/>
        <w:jc w:val="both"/>
        <w:rPr>
          <w:rFonts w:ascii="Times New Roman" w:hAnsi="Times New Roman" w:cs="Times New Roman"/>
          <w:color w:val="FF0000"/>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 fulfils the objectives and tasks set out in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Personnel Development Policy documents, as well as adheres to the military education guidelines within </w:t>
      </w:r>
      <w:r w:rsidRPr="001B0468">
        <w:rPr>
          <w:rFonts w:ascii="Times New Roman" w:eastAsia="Times New Roman" w:hAnsi="Times New Roman" w:cs="Times New Roman"/>
          <w:i/>
          <w:sz w:val="24"/>
          <w:szCs w:val="24"/>
          <w:lang w:bidi="en-GB"/>
        </w:rPr>
        <w:t>NATO</w:t>
      </w:r>
      <w:r w:rsidRPr="001B0468">
        <w:rPr>
          <w:rFonts w:ascii="Times New Roman" w:eastAsia="Times New Roman" w:hAnsi="Times New Roman" w:cs="Times New Roman"/>
          <w:sz w:val="24"/>
          <w:szCs w:val="24"/>
          <w:lang w:bidi="en-GB"/>
        </w:rPr>
        <w:t xml:space="preserve"> and the EU. The deve</w:t>
      </w:r>
      <w:r w:rsidR="00D81696">
        <w:rPr>
          <w:rFonts w:ascii="Times New Roman" w:eastAsia="Times New Roman" w:hAnsi="Times New Roman" w:cs="Times New Roman"/>
          <w:sz w:val="24"/>
          <w:szCs w:val="24"/>
          <w:lang w:bidi="en-GB"/>
        </w:rPr>
        <w:t xml:space="preserve">lopment strategy of the </w:t>
      </w:r>
      <w:r w:rsidRPr="001B0468">
        <w:rPr>
          <w:rFonts w:ascii="Times New Roman" w:eastAsia="Times New Roman" w:hAnsi="Times New Roman" w:cs="Times New Roman"/>
          <w:sz w:val="24"/>
          <w:szCs w:val="24"/>
          <w:lang w:bidi="en-GB"/>
        </w:rPr>
        <w:t xml:space="preserve">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Academy</w:t>
      </w:r>
      <w:r w:rsidR="00D81696">
        <w:rPr>
          <w:rFonts w:ascii="Times New Roman" w:eastAsia="Times New Roman" w:hAnsi="Times New Roman" w:cs="Times New Roman"/>
          <w:sz w:val="24"/>
          <w:szCs w:val="24"/>
          <w:lang w:bidi="en-GB"/>
        </w:rPr>
        <w:t xml:space="preserve"> of Latvia</w:t>
      </w:r>
      <w:r w:rsidRPr="001B0468">
        <w:rPr>
          <w:rFonts w:ascii="Times New Roman" w:eastAsia="Times New Roman" w:hAnsi="Times New Roman" w:cs="Times New Roman"/>
          <w:sz w:val="24"/>
          <w:szCs w:val="24"/>
          <w:lang w:bidi="en-GB"/>
        </w:rPr>
        <w:t xml:space="preserve"> complies with the requirements of the National Armed Forces Law, Military Service Law, Law on Higher Education Institutions, La</w:t>
      </w:r>
      <w:r w:rsidR="00D81696">
        <w:rPr>
          <w:rFonts w:ascii="Times New Roman" w:eastAsia="Times New Roman" w:hAnsi="Times New Roman" w:cs="Times New Roman"/>
          <w:sz w:val="24"/>
          <w:szCs w:val="24"/>
          <w:lang w:bidi="en-GB"/>
        </w:rPr>
        <w:t xml:space="preserve">w on Scientific Activities, </w:t>
      </w:r>
      <w:r w:rsidRPr="001B0468">
        <w:rPr>
          <w:rFonts w:ascii="Times New Roman" w:eastAsia="Times New Roman" w:hAnsi="Times New Roman" w:cs="Times New Roman"/>
          <w:sz w:val="24"/>
          <w:szCs w:val="24"/>
          <w:lang w:bidi="en-GB"/>
        </w:rPr>
        <w:t>Cabinet of Ministers Regulation No.744 of 16.12.2014 "Regulations o</w:t>
      </w:r>
      <w:r w:rsidR="00D81696">
        <w:rPr>
          <w:rFonts w:ascii="Times New Roman" w:eastAsia="Times New Roman" w:hAnsi="Times New Roman" w:cs="Times New Roman"/>
          <w:sz w:val="24"/>
          <w:szCs w:val="24"/>
          <w:lang w:bidi="en-GB"/>
        </w:rPr>
        <w:t xml:space="preserve">n the Activities of the </w:t>
      </w:r>
      <w:r w:rsidRPr="001B0468">
        <w:rPr>
          <w:rFonts w:ascii="Times New Roman" w:eastAsia="Times New Roman" w:hAnsi="Times New Roman" w:cs="Times New Roman"/>
          <w:sz w:val="24"/>
          <w:szCs w:val="24"/>
          <w:lang w:bidi="en-GB"/>
        </w:rPr>
        <w:t xml:space="preserve">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Academy</w:t>
      </w:r>
      <w:r w:rsidR="00D81696">
        <w:rPr>
          <w:rFonts w:ascii="Times New Roman" w:eastAsia="Times New Roman" w:hAnsi="Times New Roman" w:cs="Times New Roman"/>
          <w:sz w:val="24"/>
          <w:szCs w:val="24"/>
          <w:lang w:bidi="en-GB"/>
        </w:rPr>
        <w:t xml:space="preserve"> of Latvia</w:t>
      </w:r>
      <w:r w:rsidRPr="001B0468">
        <w:rPr>
          <w:rFonts w:ascii="Times New Roman" w:eastAsia="Times New Roman" w:hAnsi="Times New Roman" w:cs="Times New Roman"/>
          <w:sz w:val="24"/>
          <w:szCs w:val="24"/>
          <w:lang w:bidi="en-GB"/>
        </w:rPr>
        <w:t>".</w:t>
      </w:r>
    </w:p>
    <w:p w14:paraId="53859B69" w14:textId="77777777" w:rsidR="00F27E8E" w:rsidRDefault="00F27E8E" w:rsidP="00CD47C0">
      <w:pPr>
        <w:spacing w:after="0" w:line="240" w:lineRule="auto"/>
        <w:ind w:firstLine="720"/>
        <w:jc w:val="both"/>
        <w:rPr>
          <w:rFonts w:ascii="Times New Roman" w:hAnsi="Times New Roman" w:cs="Times New Roman"/>
          <w:sz w:val="24"/>
          <w:szCs w:val="24"/>
        </w:rPr>
      </w:pPr>
    </w:p>
    <w:p w14:paraId="5C5C9C5F" w14:textId="59CA9B12" w:rsidR="001E2A29" w:rsidRPr="001B0468" w:rsidRDefault="001E2A29" w:rsidP="00CD47C0">
      <w:pPr>
        <w:spacing w:after="0" w:line="240" w:lineRule="auto"/>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00D81696">
        <w:rPr>
          <w:rFonts w:ascii="Times New Roman" w:eastAsia="Times New Roman" w:hAnsi="Times New Roman" w:cs="Times New Roman"/>
          <w:sz w:val="24"/>
          <w:szCs w:val="24"/>
          <w:lang w:bidi="en-GB"/>
        </w:rPr>
        <w:t xml:space="preserve"> Development Strategy for 2023</w:t>
      </w:r>
      <w:r w:rsidRPr="001B0468">
        <w:rPr>
          <w:rFonts w:ascii="Times New Roman" w:eastAsia="Times New Roman" w:hAnsi="Times New Roman" w:cs="Times New Roman"/>
          <w:sz w:val="24"/>
          <w:szCs w:val="24"/>
          <w:lang w:bidi="en-GB"/>
        </w:rPr>
        <w:t xml:space="preserve">-2032 supports the concept "Latvian Higher Education and University Development Concept 2021-2030" developed by the Latvian Council of the Higher Education in 2021 and is designed as the highest planning document for the development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The internal laws and regulations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will be developed and updated in line with the goals and objectives set out in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strategy.</w:t>
      </w:r>
    </w:p>
    <w:p w14:paraId="2945D361" w14:textId="77777777" w:rsidR="00EE7F7D" w:rsidRPr="001B0468" w:rsidRDefault="00EE7F7D" w:rsidP="00CD47C0">
      <w:pPr>
        <w:spacing w:after="0" w:line="240" w:lineRule="auto"/>
        <w:jc w:val="center"/>
        <w:rPr>
          <w:rFonts w:ascii="Times New Roman" w:hAnsi="Times New Roman" w:cs="Times New Roman"/>
          <w:b/>
          <w:sz w:val="24"/>
          <w:szCs w:val="24"/>
        </w:rPr>
      </w:pPr>
    </w:p>
    <w:p w14:paraId="22ACC239" w14:textId="77777777" w:rsidR="003001E1" w:rsidRPr="001B0468" w:rsidRDefault="003001E1" w:rsidP="00CD47C0">
      <w:pPr>
        <w:spacing w:after="0" w:line="240" w:lineRule="auto"/>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br w:type="page"/>
      </w:r>
    </w:p>
    <w:p w14:paraId="45873549" w14:textId="4E563392" w:rsidR="00905DD3" w:rsidRPr="001B0468" w:rsidRDefault="007745A4" w:rsidP="00CD47C0">
      <w:pPr>
        <w:pStyle w:val="ListParagraph"/>
        <w:numPr>
          <w:ilvl w:val="0"/>
          <w:numId w:val="22"/>
        </w:numPr>
        <w:spacing w:after="0" w:line="240" w:lineRule="auto"/>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Framework and Context of the </w:t>
      </w:r>
      <w:r w:rsidR="00A76605">
        <w:rPr>
          <w:rFonts w:ascii="Times New Roman" w:eastAsia="Times New Roman" w:hAnsi="Times New Roman" w:cs="Times New Roman"/>
          <w:b/>
          <w:sz w:val="24"/>
          <w:szCs w:val="24"/>
          <w:lang w:bidi="en-GB"/>
        </w:rPr>
        <w:t>NDAL</w:t>
      </w:r>
      <w:r w:rsidRPr="001B0468">
        <w:rPr>
          <w:rFonts w:ascii="Times New Roman" w:eastAsia="Times New Roman" w:hAnsi="Times New Roman" w:cs="Times New Roman"/>
          <w:b/>
          <w:sz w:val="24"/>
          <w:szCs w:val="24"/>
          <w:lang w:bidi="en-GB"/>
        </w:rPr>
        <w:t xml:space="preserve"> Development Strategy</w:t>
      </w:r>
    </w:p>
    <w:p w14:paraId="30447497" w14:textId="129022BB" w:rsidR="002F4571" w:rsidRPr="001B0468" w:rsidRDefault="002F4571" w:rsidP="00CD47C0">
      <w:pPr>
        <w:spacing w:after="0" w:line="240" w:lineRule="auto"/>
        <w:ind w:firstLine="720"/>
        <w:jc w:val="both"/>
        <w:rPr>
          <w:rFonts w:ascii="Times New Roman" w:hAnsi="Times New Roman" w:cs="Times New Roman"/>
          <w:iCs/>
          <w:sz w:val="24"/>
          <w:szCs w:val="24"/>
        </w:rPr>
      </w:pPr>
    </w:p>
    <w:p w14:paraId="78A14C25" w14:textId="209183EA" w:rsidR="008B5974" w:rsidRDefault="00D81696" w:rsidP="006A5DA0">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The State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Concept</w:t>
      </w:r>
      <w:r w:rsidR="00590AD0" w:rsidRPr="001B0468">
        <w:rPr>
          <w:rFonts w:ascii="Times New Roman" w:eastAsia="Times New Roman" w:hAnsi="Times New Roman" w:cs="Times New Roman"/>
          <w:sz w:val="24"/>
          <w:szCs w:val="24"/>
          <w:lang w:bidi="en-GB"/>
        </w:rPr>
        <w:t xml:space="preserve">, approved by the Saeima on 24 September 2020, states that the aim of national </w:t>
      </w:r>
      <w:r w:rsidR="00AC26F4">
        <w:rPr>
          <w:rFonts w:ascii="Times New Roman" w:eastAsia="Times New Roman" w:hAnsi="Times New Roman" w:cs="Times New Roman"/>
          <w:sz w:val="24"/>
          <w:szCs w:val="24"/>
          <w:lang w:bidi="en-GB"/>
        </w:rPr>
        <w:t>defense</w:t>
      </w:r>
      <w:r w:rsidR="00590AD0" w:rsidRPr="001B0468">
        <w:rPr>
          <w:rFonts w:ascii="Times New Roman" w:eastAsia="Times New Roman" w:hAnsi="Times New Roman" w:cs="Times New Roman"/>
          <w:sz w:val="24"/>
          <w:szCs w:val="24"/>
          <w:lang w:bidi="en-GB"/>
        </w:rPr>
        <w:t xml:space="preserve"> is to prevent and overcome possible threats to the state, to guarantee statehood, the capacity and continuity of the state power and system, the preservation of the nation, and to promote a responsible attitude towards the state and its security among all Latvian citizens. It stipulates that state protection applies to every Latvian citizen, and therefore guaranteeing state protection is not only the duty of state authorities and administrative institutions, but also the responsibility of every individual.</w:t>
      </w:r>
    </w:p>
    <w:p w14:paraId="10B79194" w14:textId="77777777" w:rsidR="008B5974" w:rsidRDefault="008B5974" w:rsidP="006A5DA0">
      <w:pPr>
        <w:spacing w:after="0" w:line="240" w:lineRule="auto"/>
        <w:ind w:firstLine="720"/>
        <w:jc w:val="both"/>
        <w:rPr>
          <w:rFonts w:ascii="Times New Roman" w:hAnsi="Times New Roman" w:cs="Times New Roman"/>
          <w:iCs/>
          <w:sz w:val="24"/>
          <w:szCs w:val="24"/>
        </w:rPr>
      </w:pPr>
    </w:p>
    <w:p w14:paraId="17D52D2F" w14:textId="5390674A" w:rsidR="002F4571" w:rsidRPr="001B0468" w:rsidRDefault="00132760"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The psychological resilience, will and readiness of a society and of each individual to defend their country must be built in peacetime to succeed in times of national threat and war. Comprehensive 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is the best tool for building resilient societies and efficient economies to meet the challenges of the international security environment.  </w:t>
      </w:r>
    </w:p>
    <w:p w14:paraId="050953BB" w14:textId="77777777" w:rsidR="002F4571" w:rsidRPr="001B0468" w:rsidRDefault="002F4571" w:rsidP="006A5DA0">
      <w:pPr>
        <w:spacing w:after="0" w:line="240" w:lineRule="auto"/>
        <w:ind w:firstLine="720"/>
        <w:jc w:val="both"/>
        <w:rPr>
          <w:rFonts w:ascii="Times New Roman" w:hAnsi="Times New Roman" w:cs="Times New Roman"/>
          <w:iCs/>
          <w:sz w:val="24"/>
          <w:szCs w:val="24"/>
        </w:rPr>
      </w:pPr>
    </w:p>
    <w:p w14:paraId="10783A76" w14:textId="14565DD1" w:rsidR="00F51598" w:rsidRPr="001B0468" w:rsidRDefault="00F51598"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Russo-Ukrainian War and global trends show that the current balance of power has shifted and that peace and stability cannot be maintained by diplomatic and economic means alone. The 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system must be able to remain vigilant in order to identify early signs of threats. The public authorities and administrations must take all necessary measures to safeguard the democratic order and ensure the continuity and capacity of public authority. </w:t>
      </w:r>
    </w:p>
    <w:p w14:paraId="7146BA64" w14:textId="77777777" w:rsidR="00F51598" w:rsidRPr="001B0468" w:rsidRDefault="00F51598" w:rsidP="006A5DA0">
      <w:pPr>
        <w:spacing w:after="0" w:line="240" w:lineRule="auto"/>
        <w:ind w:firstLine="720"/>
        <w:jc w:val="both"/>
        <w:rPr>
          <w:rFonts w:ascii="Times New Roman" w:hAnsi="Times New Roman" w:cs="Times New Roman"/>
          <w:iCs/>
          <w:sz w:val="24"/>
          <w:szCs w:val="24"/>
        </w:rPr>
      </w:pPr>
    </w:p>
    <w:p w14:paraId="10231E8A" w14:textId="24358A37" w:rsidR="00554528" w:rsidRDefault="00094608" w:rsidP="006A5DA0">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The </w:t>
      </w:r>
      <w:r w:rsidR="002905E9">
        <w:rPr>
          <w:rFonts w:ascii="Times New Roman" w:eastAsia="Times New Roman" w:hAnsi="Times New Roman" w:cs="Times New Roman"/>
          <w:sz w:val="24"/>
          <w:szCs w:val="24"/>
          <w:lang w:bidi="en-GB"/>
        </w:rPr>
        <w:t>National Armed Forces (</w:t>
      </w:r>
      <w:r w:rsidR="00D81696">
        <w:rPr>
          <w:rFonts w:ascii="Times New Roman" w:eastAsia="Times New Roman" w:hAnsi="Times New Roman" w:cs="Times New Roman"/>
          <w:sz w:val="24"/>
          <w:szCs w:val="24"/>
          <w:lang w:bidi="en-GB"/>
        </w:rPr>
        <w:t>NAF</w:t>
      </w:r>
      <w:r w:rsidR="002905E9">
        <w:rPr>
          <w:rFonts w:ascii="Times New Roman" w:eastAsia="Times New Roman" w:hAnsi="Times New Roman" w:cs="Times New Roman"/>
          <w:sz w:val="24"/>
          <w:szCs w:val="24"/>
          <w:lang w:bidi="en-GB"/>
        </w:rPr>
        <w:t xml:space="preserve">) are the cornerstone of the country's </w:t>
      </w:r>
      <w:r w:rsidR="00AC26F4">
        <w:rPr>
          <w:rFonts w:ascii="Times New Roman" w:eastAsia="Times New Roman" w:hAnsi="Times New Roman" w:cs="Times New Roman"/>
          <w:sz w:val="24"/>
          <w:szCs w:val="24"/>
          <w:lang w:bidi="en-GB"/>
        </w:rPr>
        <w:t>defense</w:t>
      </w:r>
      <w:r w:rsidR="002905E9">
        <w:rPr>
          <w:rFonts w:ascii="Times New Roman" w:eastAsia="Times New Roman" w:hAnsi="Times New Roman" w:cs="Times New Roman"/>
          <w:sz w:val="24"/>
          <w:szCs w:val="24"/>
          <w:lang w:bidi="en-GB"/>
        </w:rPr>
        <w:t xml:space="preserve"> system, and their units must be combat-ready. The </w:t>
      </w:r>
      <w:r w:rsidR="00D81696">
        <w:rPr>
          <w:rFonts w:ascii="Times New Roman" w:eastAsia="Times New Roman" w:hAnsi="Times New Roman" w:cs="Times New Roman"/>
          <w:sz w:val="24"/>
          <w:szCs w:val="24"/>
          <w:lang w:bidi="en-GB"/>
        </w:rPr>
        <w:t>NAF</w:t>
      </w:r>
      <w:r w:rsidR="002905E9">
        <w:rPr>
          <w:rFonts w:ascii="Times New Roman" w:eastAsia="Times New Roman" w:hAnsi="Times New Roman" w:cs="Times New Roman"/>
          <w:sz w:val="24"/>
          <w:szCs w:val="24"/>
          <w:lang w:bidi="en-GB"/>
        </w:rPr>
        <w:t xml:space="preserve"> must be able to quickly detect, localise and disrupt a covert or overt attack. In the development of the </w:t>
      </w:r>
      <w:r w:rsidR="00D81696">
        <w:rPr>
          <w:rFonts w:ascii="Times New Roman" w:eastAsia="Times New Roman" w:hAnsi="Times New Roman" w:cs="Times New Roman"/>
          <w:sz w:val="24"/>
          <w:szCs w:val="24"/>
          <w:lang w:bidi="en-GB"/>
        </w:rPr>
        <w:t>NAF</w:t>
      </w:r>
      <w:r w:rsidR="002905E9">
        <w:rPr>
          <w:rFonts w:ascii="Times New Roman" w:eastAsia="Times New Roman" w:hAnsi="Times New Roman" w:cs="Times New Roman"/>
          <w:sz w:val="24"/>
          <w:szCs w:val="24"/>
          <w:lang w:bidi="en-GB"/>
        </w:rPr>
        <w:t xml:space="preserve"> military capabilities, emphasis is placed on the development of early warning, command and control and communications systems, force mobility, high readiness and rapid reaction units and control of the Baltic Sea and air routes to ensure the arrival of </w:t>
      </w:r>
      <w:r w:rsidR="002905E9">
        <w:rPr>
          <w:rFonts w:ascii="Times New Roman" w:eastAsia="Times New Roman" w:hAnsi="Times New Roman" w:cs="Times New Roman"/>
          <w:i/>
          <w:sz w:val="24"/>
          <w:szCs w:val="24"/>
          <w:lang w:bidi="en-GB"/>
        </w:rPr>
        <w:t>NATO</w:t>
      </w:r>
      <w:r w:rsidR="002905E9">
        <w:rPr>
          <w:rFonts w:ascii="Times New Roman" w:eastAsia="Times New Roman" w:hAnsi="Times New Roman" w:cs="Times New Roman"/>
          <w:sz w:val="24"/>
          <w:szCs w:val="24"/>
          <w:lang w:bidi="en-GB"/>
        </w:rPr>
        <w:t>-allied military units in Latvia.</w:t>
      </w:r>
    </w:p>
    <w:p w14:paraId="4E201236" w14:textId="36C6DEA5" w:rsidR="00554528" w:rsidRPr="001B0468" w:rsidRDefault="00554528" w:rsidP="006A5DA0">
      <w:pPr>
        <w:spacing w:after="0" w:line="240" w:lineRule="auto"/>
        <w:ind w:firstLine="720"/>
        <w:jc w:val="both"/>
        <w:rPr>
          <w:rFonts w:ascii="Times New Roman" w:hAnsi="Times New Roman" w:cs="Times New Roman"/>
          <w:iCs/>
          <w:sz w:val="24"/>
          <w:szCs w:val="24"/>
        </w:rPr>
      </w:pPr>
    </w:p>
    <w:p w14:paraId="2C7F4BA7" w14:textId="49B44FC4" w:rsidR="008B5974" w:rsidRDefault="002A30DE"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and </w:t>
      </w:r>
      <w:r w:rsidRPr="001B0468">
        <w:rPr>
          <w:rFonts w:ascii="Times New Roman" w:eastAsia="Times New Roman" w:hAnsi="Times New Roman" w:cs="Times New Roman"/>
          <w:i/>
          <w:sz w:val="24"/>
          <w:szCs w:val="24"/>
          <w:lang w:bidi="en-GB"/>
        </w:rPr>
        <w:t>NATO</w:t>
      </w:r>
      <w:r w:rsidRPr="001B0468">
        <w:rPr>
          <w:rFonts w:ascii="Times New Roman" w:eastAsia="Times New Roman" w:hAnsi="Times New Roman" w:cs="Times New Roman"/>
          <w:sz w:val="24"/>
          <w:szCs w:val="24"/>
          <w:lang w:bidi="en-GB"/>
        </w:rPr>
        <w:t>-allied</w:t>
      </w:r>
      <w:r w:rsidRPr="001B0468">
        <w:rPr>
          <w:rFonts w:ascii="Times New Roman" w:eastAsia="Times New Roman" w:hAnsi="Times New Roman" w:cs="Times New Roman"/>
          <w:i/>
          <w:sz w:val="24"/>
          <w:szCs w:val="24"/>
          <w:lang w:bidi="en-GB"/>
        </w:rPr>
        <w:t xml:space="preserve"> </w:t>
      </w:r>
      <w:r w:rsidRPr="001B0468">
        <w:rPr>
          <w:rFonts w:ascii="Times New Roman" w:eastAsia="Times New Roman" w:hAnsi="Times New Roman" w:cs="Times New Roman"/>
          <w:sz w:val="24"/>
          <w:szCs w:val="24"/>
          <w:lang w:bidi="en-GB"/>
        </w:rPr>
        <w:t xml:space="preserve">military units can deter a potential aggressor from attacking, or, if massively resisted, inflict such heavy damage that its will to continue its aggression would be severely undermined. In the event of occupation of national territory,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should employ small unit tactics with decentralised command, where sub-unit commanders are able to take the initiative and act independently within the framework of the higher commander's intent. Moreover,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has a duty to plan and organise the public resistance in good time.</w:t>
      </w:r>
    </w:p>
    <w:p w14:paraId="1B134F76" w14:textId="77777777" w:rsidR="008B5974" w:rsidRDefault="008B5974" w:rsidP="006A5DA0">
      <w:pPr>
        <w:spacing w:after="0" w:line="240" w:lineRule="auto"/>
        <w:ind w:firstLine="720"/>
        <w:jc w:val="both"/>
        <w:rPr>
          <w:rFonts w:ascii="Times New Roman" w:hAnsi="Times New Roman" w:cs="Times New Roman"/>
          <w:iCs/>
          <w:sz w:val="24"/>
          <w:szCs w:val="24"/>
        </w:rPr>
      </w:pPr>
    </w:p>
    <w:p w14:paraId="74DA5592" w14:textId="7C8471F8" w:rsidR="001B0468" w:rsidRDefault="001B0468" w:rsidP="006A5DA0">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 is a strategic-level document based on the Military Threat Analysis, taking into acc</w:t>
      </w:r>
      <w:r w:rsidR="00094608">
        <w:rPr>
          <w:rFonts w:ascii="Times New Roman" w:eastAsia="Times New Roman" w:hAnsi="Times New Roman" w:cs="Times New Roman"/>
          <w:sz w:val="24"/>
          <w:szCs w:val="24"/>
          <w:lang w:bidi="en-GB"/>
        </w:rPr>
        <w:t>ount the guidelines set by the N</w:t>
      </w:r>
      <w:r>
        <w:rPr>
          <w:rFonts w:ascii="Times New Roman" w:eastAsia="Times New Roman" w:hAnsi="Times New Roman" w:cs="Times New Roman"/>
          <w:sz w:val="24"/>
          <w:szCs w:val="24"/>
          <w:lang w:bidi="en-GB"/>
        </w:rPr>
        <w:t xml:space="preserve">DC. The development of the Plan is synchronised with </w:t>
      </w:r>
      <w:r>
        <w:rPr>
          <w:rFonts w:ascii="Times New Roman" w:eastAsia="Times New Roman" w:hAnsi="Times New Roman" w:cs="Times New Roman"/>
          <w:i/>
          <w:sz w:val="24"/>
          <w:szCs w:val="24"/>
          <w:lang w:bidi="en-GB"/>
        </w:rPr>
        <w:t xml:space="preserve">NATO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planning process.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 is not publicly available and is a classified document.</w:t>
      </w:r>
    </w:p>
    <w:p w14:paraId="6421024D" w14:textId="77777777" w:rsidR="001B0468" w:rsidRDefault="001B0468" w:rsidP="006A5DA0">
      <w:pPr>
        <w:spacing w:after="0" w:line="240" w:lineRule="auto"/>
        <w:ind w:firstLine="720"/>
        <w:jc w:val="both"/>
        <w:rPr>
          <w:rFonts w:ascii="Times New Roman" w:hAnsi="Times New Roman" w:cs="Times New Roman"/>
          <w:iCs/>
          <w:sz w:val="24"/>
          <w:szCs w:val="24"/>
        </w:rPr>
      </w:pPr>
    </w:p>
    <w:p w14:paraId="0B236570" w14:textId="20E24794" w:rsidR="00CD47C0" w:rsidRDefault="00482E21" w:rsidP="006A5DA0">
      <w:pPr>
        <w:spacing w:after="0" w:line="240" w:lineRule="auto"/>
        <w:ind w:firstLine="72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 for 2016-2028 identified the following priority military capabilities to be developed in the medium term: early warning, air surveillance, air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mobility and counter-mobility capabilities, ground combat capabilities and host</w:t>
      </w:r>
      <w:r w:rsidR="00094608">
        <w:rPr>
          <w:rFonts w:ascii="Times New Roman" w:eastAsia="Times New Roman" w:hAnsi="Times New Roman" w:cs="Times New Roman"/>
          <w:sz w:val="24"/>
          <w:szCs w:val="24"/>
          <w:lang w:bidi="en-GB"/>
        </w:rPr>
        <w:t>ing</w:t>
      </w:r>
      <w:r>
        <w:rPr>
          <w:rFonts w:ascii="Times New Roman" w:eastAsia="Times New Roman" w:hAnsi="Times New Roman" w:cs="Times New Roman"/>
          <w:sz w:val="24"/>
          <w:szCs w:val="24"/>
          <w:lang w:bidi="en-GB"/>
        </w:rPr>
        <w:t xml:space="preserve"> nation support. In turn,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 for 2020-2032, thanks to the increase in the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budget in the coming years, identifies the following priority military capabilities to be developed in the medium term: air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missile artillery, coastal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and mobility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units. In 2024,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 is likely to further refine the priority military capabilities to be developed.</w:t>
      </w:r>
    </w:p>
    <w:p w14:paraId="59344FE4" w14:textId="77777777" w:rsidR="00C94011" w:rsidRDefault="00C94011" w:rsidP="006A5DA0">
      <w:pPr>
        <w:spacing w:after="0" w:line="240" w:lineRule="auto"/>
        <w:ind w:firstLine="720"/>
        <w:jc w:val="both"/>
        <w:textAlignment w:val="baseline"/>
        <w:rPr>
          <w:rFonts w:ascii="Times New Roman" w:hAnsi="Times New Roman" w:cs="Times New Roman"/>
          <w:iCs/>
          <w:sz w:val="24"/>
          <w:szCs w:val="24"/>
        </w:rPr>
      </w:pPr>
    </w:p>
    <w:p w14:paraId="7681A084" w14:textId="5979F963" w:rsidR="00A16285" w:rsidRDefault="000A042C" w:rsidP="00C94011">
      <w:pPr>
        <w:spacing w:after="0" w:line="240" w:lineRule="auto"/>
        <w:ind w:firstLine="720"/>
        <w:jc w:val="both"/>
        <w:textAlignment w:val="baseline"/>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Military capability is a set of qualitative and quantitative characteristics. Depending on the purpose and mission, military capabilities are materialised in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tactical publications and training programmes, the development of units and infrastructure, the selection and training of personnel and leaders, material and technical means (equipment, armament, transport, means of communication, software, etc.), as well as interoperability with the military units of other </w:t>
      </w:r>
      <w:r>
        <w:rPr>
          <w:rFonts w:ascii="Times New Roman" w:eastAsia="Times New Roman" w:hAnsi="Times New Roman" w:cs="Times New Roman"/>
          <w:i/>
          <w:sz w:val="24"/>
          <w:szCs w:val="24"/>
          <w:lang w:bidi="en-GB"/>
        </w:rPr>
        <w:t>NATO</w:t>
      </w:r>
      <w:r>
        <w:rPr>
          <w:rFonts w:ascii="Times New Roman" w:eastAsia="Times New Roman" w:hAnsi="Times New Roman" w:cs="Times New Roman"/>
          <w:sz w:val="24"/>
          <w:szCs w:val="24"/>
          <w:lang w:bidi="en-GB"/>
        </w:rPr>
        <w:t xml:space="preserve"> Member States.</w:t>
      </w:r>
    </w:p>
    <w:p w14:paraId="2A0EECDC" w14:textId="77777777" w:rsidR="00A16285" w:rsidRDefault="00A16285" w:rsidP="00C94011">
      <w:pPr>
        <w:spacing w:after="0" w:line="240" w:lineRule="auto"/>
        <w:ind w:firstLine="720"/>
        <w:jc w:val="both"/>
        <w:textAlignment w:val="baseline"/>
        <w:rPr>
          <w:rFonts w:ascii="Times New Roman" w:hAnsi="Times New Roman" w:cs="Times New Roman"/>
          <w:iCs/>
          <w:sz w:val="24"/>
          <w:szCs w:val="24"/>
        </w:rPr>
      </w:pPr>
    </w:p>
    <w:p w14:paraId="48DC94E4" w14:textId="0AF85E6D" w:rsidR="00C94011" w:rsidRDefault="007C24F1" w:rsidP="00C94011">
      <w:pPr>
        <w:spacing w:after="0" w:line="240" w:lineRule="auto"/>
        <w:ind w:firstLine="720"/>
        <w:jc w:val="both"/>
        <w:textAlignment w:val="baseline"/>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The development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military capabilities is closely linked to the development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as officers are the backbone of the armed forces. Commanding officers, staff officers and specialist officers, in accordance with their position and competence, directly ensure the combat readiness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units by planning, organising and controlling the execution of tasks assigned to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units. Officers provide training and preparation for military tasks for both Professional Military Service (PMS) soldiers, National Guard soldiers, reserve soldiers and reservists.</w:t>
      </w:r>
    </w:p>
    <w:p w14:paraId="36503D56" w14:textId="77777777" w:rsidR="00C94011" w:rsidRDefault="00C94011" w:rsidP="00C94011">
      <w:pPr>
        <w:spacing w:after="0" w:line="240" w:lineRule="auto"/>
        <w:ind w:firstLine="720"/>
        <w:jc w:val="both"/>
        <w:textAlignment w:val="baseline"/>
        <w:rPr>
          <w:rFonts w:ascii="Times New Roman" w:hAnsi="Times New Roman" w:cs="Times New Roman"/>
          <w:iCs/>
          <w:sz w:val="24"/>
          <w:szCs w:val="24"/>
        </w:rPr>
      </w:pPr>
    </w:p>
    <w:p w14:paraId="124FD85F" w14:textId="1EAB0CC0" w:rsidR="00BF208A" w:rsidRDefault="00BF208A" w:rsidP="00BF208A">
      <w:pPr>
        <w:spacing w:after="0" w:line="240" w:lineRule="auto"/>
        <w:ind w:firstLine="720"/>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NDC states that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will see an increase in the number of personnel in the coming years: up to 8,000 PMS soldiers, up to 12,000 National Guard soldiers a</w:t>
      </w:r>
      <w:r w:rsidR="007D55B8">
        <w:rPr>
          <w:rFonts w:ascii="Times New Roman" w:eastAsia="Times New Roman" w:hAnsi="Times New Roman" w:cs="Times New Roman"/>
          <w:sz w:val="24"/>
          <w:szCs w:val="24"/>
          <w:lang w:bidi="en-GB"/>
        </w:rPr>
        <w:t>nd up to 6,000 reserve soldiers</w:t>
      </w:r>
      <w:r>
        <w:rPr>
          <w:rFonts w:ascii="Times New Roman" w:eastAsia="Times New Roman" w:hAnsi="Times New Roman" w:cs="Times New Roman"/>
          <w:sz w:val="24"/>
          <w:szCs w:val="24"/>
          <w:lang w:bidi="en-GB"/>
        </w:rPr>
        <w:t xml:space="preserve">, which means that more officers will be needed to train and lead them.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Joint Headquarters regularly updates the number of cadets to be trained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to ensure that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units are manned with junior and mid-level officers.</w:t>
      </w:r>
    </w:p>
    <w:p w14:paraId="3EA3B8FD" w14:textId="5FC3B3E7" w:rsidR="00BF208A" w:rsidRDefault="00BF208A" w:rsidP="00A76605">
      <w:pPr>
        <w:spacing w:after="0" w:line="240" w:lineRule="auto"/>
        <w:jc w:val="both"/>
        <w:textAlignment w:val="baseline"/>
        <w:rPr>
          <w:rFonts w:ascii="Times New Roman" w:hAnsi="Times New Roman" w:cs="Times New Roman"/>
          <w:iCs/>
          <w:sz w:val="24"/>
          <w:szCs w:val="24"/>
        </w:rPr>
      </w:pPr>
    </w:p>
    <w:p w14:paraId="61ABDD07" w14:textId="7CEA87C6" w:rsidR="00E36E3C" w:rsidRDefault="00C94011" w:rsidP="00C94011">
      <w:pPr>
        <w:spacing w:after="0" w:line="240" w:lineRule="auto"/>
        <w:ind w:firstLine="720"/>
        <w:jc w:val="both"/>
        <w:textAlignment w:val="baseline"/>
        <w:rPr>
          <w:rFonts w:ascii="Times New Roman" w:eastAsia="Times New Roman" w:hAnsi="Times New Roman" w:cs="Times New Roman"/>
          <w:sz w:val="24"/>
          <w:szCs w:val="24"/>
          <w:lang w:eastAsia="lv-LV"/>
        </w:rPr>
      </w:pPr>
      <w:r w:rsidRPr="00C94011">
        <w:rPr>
          <w:rFonts w:ascii="Times New Roman" w:eastAsia="Times New Roman" w:hAnsi="Times New Roman" w:cs="Times New Roman"/>
          <w:sz w:val="24"/>
          <w:szCs w:val="24"/>
          <w:lang w:bidi="en-GB"/>
        </w:rPr>
        <w:t xml:space="preserve">In order to strengthen national </w:t>
      </w:r>
      <w:r w:rsidR="00AC26F4">
        <w:rPr>
          <w:rFonts w:ascii="Times New Roman" w:eastAsia="Times New Roman" w:hAnsi="Times New Roman" w:cs="Times New Roman"/>
          <w:sz w:val="24"/>
          <w:szCs w:val="24"/>
          <w:lang w:bidi="en-GB"/>
        </w:rPr>
        <w:t>defense</w:t>
      </w:r>
      <w:r w:rsidRPr="00C94011">
        <w:rPr>
          <w:rFonts w:ascii="Times New Roman" w:eastAsia="Times New Roman" w:hAnsi="Times New Roman" w:cs="Times New Roman"/>
          <w:sz w:val="24"/>
          <w:szCs w:val="24"/>
          <w:lang w:bidi="en-GB"/>
        </w:rPr>
        <w:t xml:space="preserve"> and to ensure the capacity of the Latvian state and society to prevent and cope with a national threat or war, a State </w:t>
      </w:r>
      <w:r w:rsidR="00AC26F4">
        <w:rPr>
          <w:rFonts w:ascii="Times New Roman" w:eastAsia="Times New Roman" w:hAnsi="Times New Roman" w:cs="Times New Roman"/>
          <w:sz w:val="24"/>
          <w:szCs w:val="24"/>
          <w:lang w:bidi="en-GB"/>
        </w:rPr>
        <w:t>Defense</w:t>
      </w:r>
      <w:r w:rsidRPr="00C94011">
        <w:rPr>
          <w:rFonts w:ascii="Times New Roman" w:eastAsia="Times New Roman" w:hAnsi="Times New Roman" w:cs="Times New Roman"/>
          <w:sz w:val="24"/>
          <w:szCs w:val="24"/>
          <w:lang w:bidi="en-GB"/>
        </w:rPr>
        <w:t xml:space="preserve"> Service (SDS) will be established in the coming years. Within the SDS, all male Latvian citizens aged 18 to 27 will be able to choose one of three types of service: State </w:t>
      </w:r>
      <w:r w:rsidR="00AC26F4">
        <w:rPr>
          <w:rFonts w:ascii="Times New Roman" w:eastAsia="Times New Roman" w:hAnsi="Times New Roman" w:cs="Times New Roman"/>
          <w:sz w:val="24"/>
          <w:szCs w:val="24"/>
          <w:lang w:bidi="en-GB"/>
        </w:rPr>
        <w:t>Defense</w:t>
      </w:r>
      <w:r w:rsidRPr="00C94011">
        <w:rPr>
          <w:rFonts w:ascii="Times New Roman" w:eastAsia="Times New Roman" w:hAnsi="Times New Roman" w:cs="Times New Roman"/>
          <w:sz w:val="24"/>
          <w:szCs w:val="24"/>
          <w:lang w:bidi="en-GB"/>
        </w:rPr>
        <w:t xml:space="preserve"> Service, the National Guard Service, special military training for university students or national civilian service (as an alternative service) under the supervision of other ministries. This means that the </w:t>
      </w:r>
      <w:r w:rsidR="00D81696">
        <w:rPr>
          <w:rFonts w:ascii="Times New Roman" w:eastAsia="Times New Roman" w:hAnsi="Times New Roman" w:cs="Times New Roman"/>
          <w:sz w:val="24"/>
          <w:szCs w:val="24"/>
          <w:lang w:bidi="en-GB"/>
        </w:rPr>
        <w:t>NAF</w:t>
      </w:r>
      <w:r w:rsidRPr="00C94011">
        <w:rPr>
          <w:rFonts w:ascii="Times New Roman" w:eastAsia="Times New Roman" w:hAnsi="Times New Roman" w:cs="Times New Roman"/>
          <w:sz w:val="24"/>
          <w:szCs w:val="24"/>
          <w:lang w:bidi="en-GB"/>
        </w:rPr>
        <w:t xml:space="preserve"> will have to train between 1,000 and 7,500 personnel per year according to the </w:t>
      </w:r>
      <w:r w:rsidR="00D81696">
        <w:rPr>
          <w:rFonts w:ascii="Times New Roman" w:eastAsia="Times New Roman" w:hAnsi="Times New Roman" w:cs="Times New Roman"/>
          <w:sz w:val="24"/>
          <w:szCs w:val="24"/>
          <w:lang w:bidi="en-GB"/>
        </w:rPr>
        <w:t>NAF</w:t>
      </w:r>
      <w:r w:rsidRPr="00C94011">
        <w:rPr>
          <w:rFonts w:ascii="Times New Roman" w:eastAsia="Times New Roman" w:hAnsi="Times New Roman" w:cs="Times New Roman"/>
          <w:sz w:val="24"/>
          <w:szCs w:val="24"/>
          <w:lang w:bidi="en-GB"/>
        </w:rPr>
        <w:t xml:space="preserve"> training programmes and sta</w:t>
      </w:r>
      <w:r w:rsidR="00A76605">
        <w:rPr>
          <w:rFonts w:ascii="Times New Roman" w:eastAsia="Times New Roman" w:hAnsi="Times New Roman" w:cs="Times New Roman"/>
          <w:sz w:val="24"/>
          <w:szCs w:val="24"/>
          <w:lang w:bidi="en-GB"/>
        </w:rPr>
        <w:t>nda</w:t>
      </w:r>
      <w:r w:rsidRPr="00C94011">
        <w:rPr>
          <w:rFonts w:ascii="Times New Roman" w:eastAsia="Times New Roman" w:hAnsi="Times New Roman" w:cs="Times New Roman"/>
          <w:sz w:val="24"/>
          <w:szCs w:val="24"/>
          <w:lang w:bidi="en-GB"/>
        </w:rPr>
        <w:t xml:space="preserve">rds. Given that the number of </w:t>
      </w:r>
      <w:r w:rsidR="00D81696">
        <w:rPr>
          <w:rFonts w:ascii="Times New Roman" w:eastAsia="Times New Roman" w:hAnsi="Times New Roman" w:cs="Times New Roman"/>
          <w:sz w:val="24"/>
          <w:szCs w:val="24"/>
          <w:lang w:bidi="en-GB"/>
        </w:rPr>
        <w:t>NAF</w:t>
      </w:r>
      <w:r w:rsidRPr="00C94011">
        <w:rPr>
          <w:rFonts w:ascii="Times New Roman" w:eastAsia="Times New Roman" w:hAnsi="Times New Roman" w:cs="Times New Roman"/>
          <w:sz w:val="24"/>
          <w:szCs w:val="24"/>
          <w:lang w:bidi="en-GB"/>
        </w:rPr>
        <w:t xml:space="preserve"> trainees will increase significantly in the coming years, it is planned to invest more in the areas of </w:t>
      </w:r>
      <w:r w:rsidR="00D81696">
        <w:rPr>
          <w:rFonts w:ascii="Times New Roman" w:eastAsia="Times New Roman" w:hAnsi="Times New Roman" w:cs="Times New Roman"/>
          <w:sz w:val="24"/>
          <w:szCs w:val="24"/>
          <w:lang w:bidi="en-GB"/>
        </w:rPr>
        <w:t>NAF</w:t>
      </w:r>
      <w:r w:rsidRPr="00C94011">
        <w:rPr>
          <w:rFonts w:ascii="Times New Roman" w:eastAsia="Times New Roman" w:hAnsi="Times New Roman" w:cs="Times New Roman"/>
          <w:sz w:val="24"/>
          <w:szCs w:val="24"/>
          <w:lang w:bidi="en-GB"/>
        </w:rPr>
        <w:t xml:space="preserve"> infrastructure, material and technical support and personnel.</w:t>
      </w:r>
    </w:p>
    <w:p w14:paraId="23789E99" w14:textId="77777777" w:rsidR="00E36E3C" w:rsidRDefault="00E36E3C" w:rsidP="00C94011">
      <w:pPr>
        <w:spacing w:after="0" w:line="240" w:lineRule="auto"/>
        <w:ind w:firstLine="720"/>
        <w:jc w:val="both"/>
        <w:textAlignment w:val="baseline"/>
        <w:rPr>
          <w:rFonts w:ascii="Times New Roman" w:hAnsi="Times New Roman" w:cs="Times New Roman"/>
          <w:iCs/>
          <w:sz w:val="24"/>
          <w:szCs w:val="24"/>
        </w:rPr>
      </w:pPr>
    </w:p>
    <w:p w14:paraId="1A5A6ABD" w14:textId="40E260E5" w:rsidR="00C94011" w:rsidRPr="00C94011" w:rsidRDefault="00E36E3C" w:rsidP="00C94011">
      <w:pPr>
        <w:spacing w:after="0" w:line="240" w:lineRule="auto"/>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bidi="en-GB"/>
        </w:rPr>
        <w:t xml:space="preserve">The personnel policy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should create the necessary preconditions for attracting and retaining sufficient, qualified and motivated personnel, but demographic problems and changes in the labour market may significantly affect the attraction and motivation of the required personnel. Insufficient numbers of soldiers and specialists pose a serious threat to the functioning of the national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system and the fulfilment of the tasks assigned to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w:t>
      </w:r>
    </w:p>
    <w:p w14:paraId="424CF885" w14:textId="53EEA7A4" w:rsidR="008F185C" w:rsidRDefault="008F185C" w:rsidP="00641989">
      <w:pPr>
        <w:spacing w:after="0" w:line="240" w:lineRule="auto"/>
        <w:ind w:firstLine="720"/>
        <w:jc w:val="both"/>
        <w:rPr>
          <w:rFonts w:ascii="Times New Roman" w:hAnsi="Times New Roman" w:cs="Times New Roman"/>
          <w:iCs/>
          <w:color w:val="FF0000"/>
          <w:sz w:val="24"/>
          <w:szCs w:val="24"/>
        </w:rPr>
      </w:pPr>
    </w:p>
    <w:p w14:paraId="1B8D6570" w14:textId="2DA8E9A8" w:rsidR="00C81485" w:rsidRDefault="00BF208A" w:rsidP="00641989">
      <w:pPr>
        <w:spacing w:after="0" w:line="240" w:lineRule="auto"/>
        <w:ind w:firstLine="720"/>
        <w:jc w:val="both"/>
        <w:rPr>
          <w:rFonts w:ascii="Times New Roman" w:hAnsi="Times New Roman" w:cs="Times New Roman"/>
          <w:iCs/>
          <w:sz w:val="24"/>
          <w:szCs w:val="24"/>
        </w:rPr>
      </w:pPr>
      <w:r w:rsidRPr="00BF208A">
        <w:rPr>
          <w:rFonts w:ascii="Times New Roman" w:eastAsia="Times New Roman" w:hAnsi="Times New Roman" w:cs="Times New Roman"/>
          <w:sz w:val="24"/>
          <w:szCs w:val="24"/>
          <w:lang w:bidi="en-GB"/>
        </w:rPr>
        <w:t xml:space="preserve">The Law on the National Armed Forces and other legal acts stipulate that the </w:t>
      </w:r>
      <w:r w:rsidR="00D81696">
        <w:rPr>
          <w:rFonts w:ascii="Times New Roman" w:eastAsia="Times New Roman" w:hAnsi="Times New Roman" w:cs="Times New Roman"/>
          <w:sz w:val="24"/>
          <w:szCs w:val="24"/>
          <w:lang w:bidi="en-GB"/>
        </w:rPr>
        <w:t>NAF</w:t>
      </w:r>
      <w:r w:rsidRPr="00BF208A">
        <w:rPr>
          <w:rFonts w:ascii="Times New Roman" w:eastAsia="Times New Roman" w:hAnsi="Times New Roman" w:cs="Times New Roman"/>
          <w:sz w:val="24"/>
          <w:szCs w:val="24"/>
          <w:lang w:bidi="en-GB"/>
        </w:rPr>
        <w:t xml:space="preserve"> shall cooperate with state, local government and private institutions in accordance with the procedures established by law. Cooperation is based on civil-military cooperation, which is a planned and coordinated action of state administration institutions, society and the </w:t>
      </w:r>
      <w:r w:rsidR="00D81696">
        <w:rPr>
          <w:rFonts w:ascii="Times New Roman" w:eastAsia="Times New Roman" w:hAnsi="Times New Roman" w:cs="Times New Roman"/>
          <w:sz w:val="24"/>
          <w:szCs w:val="24"/>
          <w:lang w:bidi="en-GB"/>
        </w:rPr>
        <w:t>NAF</w:t>
      </w:r>
      <w:r w:rsidRPr="00BF208A">
        <w:rPr>
          <w:rFonts w:ascii="Times New Roman" w:eastAsia="Times New Roman" w:hAnsi="Times New Roman" w:cs="Times New Roman"/>
          <w:sz w:val="24"/>
          <w:szCs w:val="24"/>
          <w:lang w:bidi="en-GB"/>
        </w:rPr>
        <w:t xml:space="preserve"> to overcome national threats. In the performance of its tasks, the </w:t>
      </w:r>
      <w:r w:rsidR="00D81696">
        <w:rPr>
          <w:rFonts w:ascii="Times New Roman" w:eastAsia="Times New Roman" w:hAnsi="Times New Roman" w:cs="Times New Roman"/>
          <w:sz w:val="24"/>
          <w:szCs w:val="24"/>
          <w:lang w:bidi="en-GB"/>
        </w:rPr>
        <w:t>NAF</w:t>
      </w:r>
      <w:r w:rsidRPr="00BF208A">
        <w:rPr>
          <w:rFonts w:ascii="Times New Roman" w:eastAsia="Times New Roman" w:hAnsi="Times New Roman" w:cs="Times New Roman"/>
          <w:sz w:val="24"/>
          <w:szCs w:val="24"/>
          <w:lang w:bidi="en-GB"/>
        </w:rPr>
        <w:t xml:space="preserve"> provides support to the State Police, the State Border Guard, state security institutions, the civil protection system, the Youth Guard and educational institutions (for the implementation of the National </w:t>
      </w:r>
      <w:r w:rsidR="00AC26F4">
        <w:rPr>
          <w:rFonts w:ascii="Times New Roman" w:eastAsia="Times New Roman" w:hAnsi="Times New Roman" w:cs="Times New Roman"/>
          <w:sz w:val="24"/>
          <w:szCs w:val="24"/>
          <w:lang w:bidi="en-GB"/>
        </w:rPr>
        <w:t>Defense</w:t>
      </w:r>
      <w:r w:rsidRPr="00BF208A">
        <w:rPr>
          <w:rFonts w:ascii="Times New Roman" w:eastAsia="Times New Roman" w:hAnsi="Times New Roman" w:cs="Times New Roman"/>
          <w:sz w:val="24"/>
          <w:szCs w:val="24"/>
          <w:lang w:bidi="en-GB"/>
        </w:rPr>
        <w:t xml:space="preserve"> Training). This means that the knowledge and skills of officers trained by the </w:t>
      </w:r>
      <w:r w:rsidR="00A76605">
        <w:rPr>
          <w:rFonts w:ascii="Times New Roman" w:eastAsia="Times New Roman" w:hAnsi="Times New Roman" w:cs="Times New Roman"/>
          <w:sz w:val="24"/>
          <w:szCs w:val="24"/>
          <w:lang w:bidi="en-GB"/>
        </w:rPr>
        <w:t>NDAL</w:t>
      </w:r>
      <w:r w:rsidRPr="00BF208A">
        <w:rPr>
          <w:rFonts w:ascii="Times New Roman" w:eastAsia="Times New Roman" w:hAnsi="Times New Roman" w:cs="Times New Roman"/>
          <w:sz w:val="24"/>
          <w:szCs w:val="24"/>
          <w:lang w:bidi="en-GB"/>
        </w:rPr>
        <w:t xml:space="preserve"> go beyond military education.</w:t>
      </w:r>
    </w:p>
    <w:p w14:paraId="11F0373F" w14:textId="09886BD8" w:rsidR="00C81485" w:rsidRDefault="00C81485" w:rsidP="00641989">
      <w:pPr>
        <w:spacing w:after="0" w:line="240" w:lineRule="auto"/>
        <w:ind w:firstLine="720"/>
        <w:jc w:val="both"/>
        <w:rPr>
          <w:rFonts w:ascii="Times New Roman" w:hAnsi="Times New Roman" w:cs="Times New Roman"/>
          <w:iCs/>
          <w:sz w:val="24"/>
          <w:szCs w:val="24"/>
        </w:rPr>
      </w:pPr>
    </w:p>
    <w:p w14:paraId="519DF0B8" w14:textId="781C6DFE" w:rsidR="00C81485" w:rsidRDefault="00C81485" w:rsidP="00641989">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Nowadays, an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officer must have good knowledge and skills in the following areas, apart from military subjects:</w:t>
      </w:r>
    </w:p>
    <w:p w14:paraId="6A4A55FF" w14:textId="01BCF93B" w:rsidR="003C4AE6" w:rsidRDefault="007D55B8"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Principles of </w:t>
      </w:r>
      <w:r w:rsidR="003C4AE6">
        <w:rPr>
          <w:rFonts w:ascii="Times New Roman" w:eastAsia="Times New Roman" w:hAnsi="Times New Roman" w:cs="Times New Roman"/>
          <w:sz w:val="24"/>
          <w:szCs w:val="24"/>
          <w:lang w:bidi="en-GB"/>
        </w:rPr>
        <w:t xml:space="preserve">Comprehensive National </w:t>
      </w:r>
      <w:r>
        <w:rPr>
          <w:rFonts w:ascii="Times New Roman" w:eastAsia="Times New Roman" w:hAnsi="Times New Roman" w:cs="Times New Roman"/>
          <w:sz w:val="24"/>
          <w:szCs w:val="24"/>
          <w:lang w:bidi="en-GB"/>
        </w:rPr>
        <w:t xml:space="preserve">State </w:t>
      </w:r>
      <w:r w:rsidR="00AC26F4">
        <w:rPr>
          <w:rFonts w:ascii="Times New Roman" w:eastAsia="Times New Roman" w:hAnsi="Times New Roman" w:cs="Times New Roman"/>
          <w:sz w:val="24"/>
          <w:szCs w:val="24"/>
          <w:lang w:bidi="en-GB"/>
        </w:rPr>
        <w:t>Defense</w:t>
      </w:r>
      <w:r w:rsidR="003C4AE6">
        <w:rPr>
          <w:rFonts w:ascii="Times New Roman" w:eastAsia="Times New Roman" w:hAnsi="Times New Roman" w:cs="Times New Roman"/>
          <w:sz w:val="24"/>
          <w:szCs w:val="24"/>
          <w:lang w:bidi="en-GB"/>
        </w:rPr>
        <w:t xml:space="preserve"> and their implementation;</w:t>
      </w:r>
    </w:p>
    <w:p w14:paraId="50913D17" w14:textId="3B31DE0B" w:rsidR="003C4AE6" w:rsidRDefault="003C4AE6"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Structure of Latvian public administration and principles of public administration;</w:t>
      </w:r>
    </w:p>
    <w:p w14:paraId="04786F80" w14:textId="1A546937" w:rsidR="003C4AE6" w:rsidRDefault="003C4AE6"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Good practice in public institutions in the areas of project preparation, budgeting and implementation;</w:t>
      </w:r>
    </w:p>
    <w:p w14:paraId="5E8993FE" w14:textId="4C65C2CF" w:rsidR="003C4AE6" w:rsidRDefault="003C4AE6" w:rsidP="00C81485">
      <w:pPr>
        <w:pStyle w:val="ListParagraph"/>
        <w:numPr>
          <w:ilvl w:val="0"/>
          <w:numId w:val="30"/>
        </w:numPr>
        <w:spacing w:after="0" w:line="240" w:lineRule="auto"/>
        <w:jc w:val="both"/>
        <w:rPr>
          <w:rFonts w:ascii="Times New Roman" w:hAnsi="Times New Roman" w:cs="Times New Roman"/>
          <w:iCs/>
          <w:sz w:val="24"/>
          <w:szCs w:val="24"/>
        </w:rPr>
      </w:pPr>
      <w:r w:rsidRPr="00991229">
        <w:rPr>
          <w:rFonts w:ascii="Times New Roman" w:eastAsia="Times New Roman" w:hAnsi="Times New Roman" w:cs="Times New Roman"/>
          <w:i/>
          <w:sz w:val="24"/>
          <w:szCs w:val="24"/>
          <w:lang w:bidi="en-GB"/>
        </w:rPr>
        <w:t xml:space="preserve">NATO </w:t>
      </w:r>
      <w:r w:rsidRPr="00991229">
        <w:rPr>
          <w:rFonts w:ascii="Times New Roman" w:eastAsia="Times New Roman" w:hAnsi="Times New Roman" w:cs="Times New Roman"/>
          <w:sz w:val="24"/>
          <w:szCs w:val="24"/>
          <w:lang w:bidi="en-GB"/>
        </w:rPr>
        <w:t xml:space="preserve">objectives, structure, military capabilities and cooperation among member states, as well as the contribution of the </w:t>
      </w:r>
      <w:r w:rsidR="00D81696">
        <w:rPr>
          <w:rFonts w:ascii="Times New Roman" w:eastAsia="Times New Roman" w:hAnsi="Times New Roman" w:cs="Times New Roman"/>
          <w:sz w:val="24"/>
          <w:szCs w:val="24"/>
          <w:lang w:bidi="en-GB"/>
        </w:rPr>
        <w:t>NAF</w:t>
      </w:r>
      <w:r w:rsidRPr="00991229">
        <w:rPr>
          <w:rFonts w:ascii="Times New Roman" w:eastAsia="Times New Roman" w:hAnsi="Times New Roman" w:cs="Times New Roman"/>
          <w:sz w:val="24"/>
          <w:szCs w:val="24"/>
          <w:lang w:bidi="en-GB"/>
        </w:rPr>
        <w:t xml:space="preserve"> to the collective </w:t>
      </w:r>
      <w:r w:rsidR="00AC26F4">
        <w:rPr>
          <w:rFonts w:ascii="Times New Roman" w:eastAsia="Times New Roman" w:hAnsi="Times New Roman" w:cs="Times New Roman"/>
          <w:sz w:val="24"/>
          <w:szCs w:val="24"/>
          <w:lang w:bidi="en-GB"/>
        </w:rPr>
        <w:t>defense</w:t>
      </w:r>
      <w:r w:rsidRPr="00991229">
        <w:rPr>
          <w:rFonts w:ascii="Times New Roman" w:eastAsia="Times New Roman" w:hAnsi="Times New Roman" w:cs="Times New Roman"/>
          <w:sz w:val="24"/>
          <w:szCs w:val="24"/>
          <w:lang w:bidi="en-GB"/>
        </w:rPr>
        <w:t xml:space="preserve"> system;</w:t>
      </w:r>
    </w:p>
    <w:p w14:paraId="3FFC978B" w14:textId="57926BA7" w:rsidR="003C4AE6" w:rsidRDefault="003C4AE6"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EU objectives, institutions and cooperation between Member States, as well as Latvia's contribution to security issues;</w:t>
      </w:r>
    </w:p>
    <w:p w14:paraId="6B3ED806" w14:textId="03627008" w:rsidR="003C4AE6" w:rsidRDefault="00166BCB"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The fu</w:t>
      </w:r>
      <w:r w:rsidR="00A76605">
        <w:rPr>
          <w:rFonts w:ascii="Times New Roman" w:eastAsia="Times New Roman" w:hAnsi="Times New Roman" w:cs="Times New Roman"/>
          <w:sz w:val="24"/>
          <w:szCs w:val="24"/>
          <w:lang w:bidi="en-GB"/>
        </w:rPr>
        <w:t>nda</w:t>
      </w:r>
      <w:r>
        <w:rPr>
          <w:rFonts w:ascii="Times New Roman" w:eastAsia="Times New Roman" w:hAnsi="Times New Roman" w:cs="Times New Roman"/>
          <w:sz w:val="24"/>
          <w:szCs w:val="24"/>
          <w:lang w:bidi="en-GB"/>
        </w:rPr>
        <w:t>mental rights of the population and their protection, as laid down in the Latvian fu</w:t>
      </w:r>
      <w:r w:rsidR="00A76605">
        <w:rPr>
          <w:rFonts w:ascii="Times New Roman" w:eastAsia="Times New Roman" w:hAnsi="Times New Roman" w:cs="Times New Roman"/>
          <w:sz w:val="24"/>
          <w:szCs w:val="24"/>
          <w:lang w:bidi="en-GB"/>
        </w:rPr>
        <w:t>nda</w:t>
      </w:r>
      <w:r>
        <w:rPr>
          <w:rFonts w:ascii="Times New Roman" w:eastAsia="Times New Roman" w:hAnsi="Times New Roman" w:cs="Times New Roman"/>
          <w:sz w:val="24"/>
          <w:szCs w:val="24"/>
          <w:lang w:bidi="en-GB"/>
        </w:rPr>
        <w:t>mental law and other international laws;</w:t>
      </w:r>
    </w:p>
    <w:p w14:paraId="230FD276" w14:textId="20E07EE4" w:rsidR="00447C4A" w:rsidRDefault="00447C4A"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Management theory, management principles, military psychology and organisational culture;</w:t>
      </w:r>
    </w:p>
    <w:p w14:paraId="37AA623F" w14:textId="7394E957" w:rsidR="00447C4A" w:rsidRDefault="00F32A47"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Pedagogy, interpersonal skills and the ability to work with people from different organisations and countries;</w:t>
      </w:r>
    </w:p>
    <w:p w14:paraId="6768C7FC" w14:textId="60E4E81B" w:rsidR="00447C4A" w:rsidRDefault="00447C4A"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Knowledge of one (official </w:t>
      </w:r>
      <w:r>
        <w:rPr>
          <w:rFonts w:ascii="Times New Roman" w:eastAsia="Times New Roman" w:hAnsi="Times New Roman" w:cs="Times New Roman"/>
          <w:i/>
          <w:sz w:val="24"/>
          <w:szCs w:val="24"/>
          <w:lang w:bidi="en-GB"/>
        </w:rPr>
        <w:t>NATO</w:t>
      </w:r>
      <w:r>
        <w:rPr>
          <w:rFonts w:ascii="Times New Roman" w:eastAsia="Times New Roman" w:hAnsi="Times New Roman" w:cs="Times New Roman"/>
          <w:sz w:val="24"/>
          <w:szCs w:val="24"/>
          <w:lang w:bidi="en-GB"/>
        </w:rPr>
        <w:t xml:space="preserve"> language) and one foreign language;</w:t>
      </w:r>
    </w:p>
    <w:p w14:paraId="6D08DED0" w14:textId="78186F48" w:rsidR="00166BCB" w:rsidRDefault="00166BCB"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Information technology, digital skills and cybersecurity;</w:t>
      </w:r>
    </w:p>
    <w:p w14:paraId="59505F5A" w14:textId="028C7149" w:rsidR="001143FC" w:rsidRDefault="00166BCB"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Strategic communication and media literacy;</w:t>
      </w:r>
    </w:p>
    <w:p w14:paraId="246A96B6" w14:textId="6AECF87F" w:rsidR="00166BCB" w:rsidRDefault="001143FC" w:rsidP="00C81485">
      <w:pPr>
        <w:pStyle w:val="ListParagraph"/>
        <w:numPr>
          <w:ilvl w:val="0"/>
          <w:numId w:val="30"/>
        </w:numPr>
        <w:spacing w:after="0"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Artificial intelligence, robotics and biotechnology, etc.</w:t>
      </w:r>
    </w:p>
    <w:p w14:paraId="42561A72" w14:textId="77777777" w:rsidR="00166BCB" w:rsidRDefault="00166BCB" w:rsidP="006A5DA0">
      <w:pPr>
        <w:shd w:val="clear" w:color="auto" w:fill="FFFFFF"/>
        <w:spacing w:after="0" w:line="240" w:lineRule="auto"/>
        <w:ind w:firstLine="720"/>
        <w:jc w:val="both"/>
        <w:rPr>
          <w:rFonts w:ascii="Times New Roman" w:eastAsia="Times New Roman" w:hAnsi="Times New Roman" w:cs="Times New Roman"/>
          <w:spacing w:val="3"/>
          <w:sz w:val="24"/>
          <w:szCs w:val="24"/>
          <w:lang w:eastAsia="lv-LV"/>
        </w:rPr>
      </w:pPr>
    </w:p>
    <w:p w14:paraId="38ADD838" w14:textId="1CDD9CF8" w:rsidR="007C07DE" w:rsidRDefault="007C07DE" w:rsidP="007C07DE">
      <w:pPr>
        <w:spacing w:after="0" w:line="240" w:lineRule="auto"/>
        <w:ind w:firstLine="720"/>
        <w:jc w:val="both"/>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 xml:space="preserve">The wide range of tasks and the complex geopolitical situation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have an impact on the demand for new officers and specialists in various fields, thus challenging and contributing </w:t>
      </w:r>
      <w:r w:rsidRPr="00DA316C">
        <w:rPr>
          <w:rFonts w:ascii="Times New Roman" w:eastAsia="Times New Roman" w:hAnsi="Times New Roman" w:cs="Times New Roman"/>
          <w:sz w:val="24"/>
          <w:szCs w:val="24"/>
          <w:lang w:bidi="en-GB"/>
        </w:rPr>
        <w:t xml:space="preserve">to the development of the </w:t>
      </w:r>
      <w:r w:rsidR="00D81696" w:rsidRPr="00DA316C">
        <w:rPr>
          <w:rFonts w:ascii="Times New Roman" w:eastAsia="Times New Roman" w:hAnsi="Times New Roman" w:cs="Times New Roman"/>
          <w:sz w:val="24"/>
          <w:szCs w:val="24"/>
          <w:lang w:bidi="en-GB"/>
        </w:rPr>
        <w:t>NAF</w:t>
      </w:r>
      <w:r w:rsidRPr="00DA316C">
        <w:rPr>
          <w:rFonts w:ascii="Times New Roman" w:eastAsia="Times New Roman" w:hAnsi="Times New Roman" w:cs="Times New Roman"/>
          <w:sz w:val="24"/>
          <w:szCs w:val="24"/>
          <w:lang w:bidi="en-GB"/>
        </w:rPr>
        <w:t>.</w:t>
      </w:r>
      <w:r>
        <w:rPr>
          <w:rFonts w:ascii="Times New Roman" w:eastAsia="Times New Roman" w:hAnsi="Times New Roman" w:cs="Times New Roman"/>
          <w:sz w:val="24"/>
          <w:szCs w:val="24"/>
          <w:lang w:bidi="en-GB"/>
        </w:rPr>
        <w:t xml:space="preserve"> </w:t>
      </w:r>
    </w:p>
    <w:p w14:paraId="7CDBA1FE" w14:textId="77777777" w:rsidR="00DA316C" w:rsidRPr="001B0468" w:rsidRDefault="00DA316C" w:rsidP="007C07DE">
      <w:pPr>
        <w:spacing w:after="0" w:line="240" w:lineRule="auto"/>
        <w:ind w:firstLine="720"/>
        <w:jc w:val="both"/>
        <w:rPr>
          <w:rFonts w:ascii="Times New Roman" w:hAnsi="Times New Roman" w:cs="Times New Roman"/>
          <w:iCs/>
          <w:sz w:val="24"/>
          <w:szCs w:val="24"/>
        </w:rPr>
      </w:pPr>
    </w:p>
    <w:p w14:paraId="547CFFE9" w14:textId="77777777" w:rsidR="00DA316C" w:rsidRPr="00DE0589" w:rsidRDefault="00DA316C" w:rsidP="00DA316C">
      <w:pPr>
        <w:spacing w:after="0" w:line="240" w:lineRule="auto"/>
        <w:ind w:firstLine="720"/>
        <w:jc w:val="both"/>
        <w:rPr>
          <w:rFonts w:ascii="Times New Roman" w:hAnsi="Times New Roman" w:cs="Times New Roman"/>
          <w:iCs/>
          <w:sz w:val="24"/>
          <w:szCs w:val="24"/>
        </w:rPr>
      </w:pPr>
      <w:r w:rsidRPr="0048728D">
        <w:rPr>
          <w:rFonts w:ascii="Times New Roman" w:eastAsia="Times New Roman" w:hAnsi="Times New Roman" w:cs="Times New Roman"/>
          <w:sz w:val="24"/>
          <w:szCs w:val="24"/>
          <w:lang w:val="en-US" w:bidi="en-US"/>
        </w:rPr>
        <w:t>Latvia faces a strategic environment that is dynamic, global, complex and uncertain. The lines between peace and conflict, political and military, strategic and tactical, kinetic and non-kinetic are blurred. Potential strategic competitors are constantly trying to undermine the political and military strategic goals of Latvia and its allies, deploying increasingly complex strategies, incl. through coordinated political, military, economic and informational efforts.</w:t>
      </w:r>
      <w:r w:rsidRPr="003439B8">
        <w:rPr>
          <w:rStyle w:val="FootnoteReference"/>
          <w:rFonts w:ascii="Times New Roman" w:eastAsia="Times New Roman" w:hAnsi="Times New Roman" w:cs="Times New Roman"/>
          <w:sz w:val="24"/>
          <w:szCs w:val="24"/>
          <w:lang w:val="en-US" w:bidi="en-US"/>
        </w:rPr>
        <w:footnoteReference w:id="1"/>
      </w:r>
      <w:r w:rsidRPr="0048728D">
        <w:rPr>
          <w:rFonts w:ascii="Times New Roman" w:eastAsia="Times New Roman" w:hAnsi="Times New Roman" w:cs="Times New Roman"/>
          <w:sz w:val="24"/>
          <w:szCs w:val="24"/>
          <w:lang w:val="en-US" w:bidi="en-US"/>
        </w:rPr>
        <w:t xml:space="preserve"> NAF units must be intellectually and technologically advanced to effectively respond to this pervasive threat. Therefore, the NDAL study programmes must have a balanced proportion between exact and strategic subjects, so that officers can evaluate threats and their potential consequences, learn and use modern combat techniques, equipment, data processing and transmission means. Knowledge of academic and specialized literature, development of theoretical and empirical understanding will contribute to the strengthening of cadets' professional competence and readiness to respond to new problems and changing conditions. </w:t>
      </w:r>
    </w:p>
    <w:p w14:paraId="5A7263A9" w14:textId="77777777" w:rsidR="00DA316C" w:rsidRPr="00DE0589" w:rsidRDefault="00DA316C" w:rsidP="00DA316C">
      <w:pPr>
        <w:spacing w:after="0" w:line="240" w:lineRule="auto"/>
        <w:ind w:firstLine="720"/>
        <w:jc w:val="both"/>
        <w:rPr>
          <w:rFonts w:ascii="Times New Roman" w:hAnsi="Times New Roman" w:cs="Times New Roman"/>
          <w:iCs/>
          <w:sz w:val="24"/>
          <w:szCs w:val="24"/>
        </w:rPr>
      </w:pPr>
    </w:p>
    <w:p w14:paraId="71663850" w14:textId="77777777" w:rsidR="00DA316C" w:rsidRPr="00ED3FD3" w:rsidRDefault="00DA316C" w:rsidP="00DA316C">
      <w:pPr>
        <w:spacing w:after="0" w:line="240" w:lineRule="auto"/>
        <w:ind w:firstLine="720"/>
        <w:jc w:val="both"/>
        <w:rPr>
          <w:rFonts w:ascii="Times New Roman" w:hAnsi="Times New Roman" w:cs="Times New Roman"/>
          <w:iCs/>
          <w:color w:val="00B050"/>
          <w:sz w:val="24"/>
          <w:szCs w:val="24"/>
        </w:rPr>
      </w:pPr>
      <w:r w:rsidRPr="00DE0589">
        <w:rPr>
          <w:rFonts w:ascii="Times New Roman" w:eastAsia="Times New Roman" w:hAnsi="Times New Roman" w:cs="Times New Roman"/>
          <w:sz w:val="24"/>
          <w:szCs w:val="24"/>
          <w:lang w:val="en-US" w:bidi="en-US"/>
        </w:rPr>
        <w:t>Science, research and innovation are an essential part of national security, national defense and the military industry, so the NDAL must create an innovative environment for the defense industry. We are increasingly faced with cyber, hybrid and other asymmetric threats, including disinformation campaigns, and increasingly sophisticated and disruptive technologies.</w:t>
      </w:r>
      <w:r w:rsidRPr="00DE0589">
        <w:rPr>
          <w:rStyle w:val="FootnoteReference"/>
          <w:rFonts w:ascii="Times New Roman" w:eastAsia="Times New Roman" w:hAnsi="Times New Roman" w:cs="Times New Roman"/>
          <w:sz w:val="24"/>
          <w:szCs w:val="24"/>
          <w:lang w:val="en-US" w:bidi="en-US"/>
        </w:rPr>
        <w:footnoteReference w:id="2"/>
      </w:r>
      <w:r w:rsidRPr="00DE0589">
        <w:rPr>
          <w:rFonts w:ascii="Times New Roman" w:eastAsia="Times New Roman" w:hAnsi="Times New Roman" w:cs="Times New Roman"/>
          <w:sz w:val="24"/>
          <w:szCs w:val="24"/>
          <w:lang w:val="en-US" w:bidi="en-US"/>
        </w:rPr>
        <w:t xml:space="preserve"> Taking into account the scientific guidelines of NATO and the needs of NAF, NDAL, as a university of applied sciences, must be able to create, select, offer effective solutions, incl. adopt innovative technologies to improve the combat capabilities of the NAF. It is necessary to establish interdisciplinary research links between NDAL scientific centers, within the framework of which the questions "what?", "why?," "in what way?", "when?" will be answered.</w:t>
      </w:r>
    </w:p>
    <w:p w14:paraId="798B40CE" w14:textId="77777777" w:rsidR="00DA316C" w:rsidRDefault="00DA316C" w:rsidP="00DA316C">
      <w:pPr>
        <w:spacing w:after="0" w:line="240" w:lineRule="auto"/>
        <w:ind w:firstLine="720"/>
        <w:jc w:val="both"/>
        <w:rPr>
          <w:rFonts w:ascii="Times New Roman" w:hAnsi="Times New Roman" w:cs="Times New Roman"/>
          <w:iCs/>
          <w:color w:val="FF0000"/>
          <w:sz w:val="24"/>
          <w:szCs w:val="24"/>
        </w:rPr>
      </w:pPr>
      <w:r>
        <w:rPr>
          <w:rFonts w:ascii="Times New Roman" w:eastAsia="Times New Roman" w:hAnsi="Times New Roman" w:cs="Times New Roman"/>
          <w:color w:val="FF0000"/>
          <w:sz w:val="24"/>
          <w:szCs w:val="24"/>
          <w:lang w:val="en-US" w:bidi="en-US"/>
        </w:rPr>
        <w:t xml:space="preserve"> </w:t>
      </w:r>
    </w:p>
    <w:p w14:paraId="148AFF4E" w14:textId="0C3CF24B" w:rsidR="007C07DE" w:rsidRDefault="00DA316C" w:rsidP="0003495B">
      <w:pPr>
        <w:spacing w:after="0" w:line="240" w:lineRule="auto"/>
        <w:ind w:firstLine="720"/>
        <w:jc w:val="both"/>
        <w:rPr>
          <w:rFonts w:ascii="Times New Roman" w:hAnsi="Times New Roman" w:cs="Times New Roman"/>
          <w:iCs/>
          <w:sz w:val="24"/>
          <w:szCs w:val="24"/>
        </w:rPr>
      </w:pPr>
      <w:r w:rsidRPr="002D0086">
        <w:rPr>
          <w:rFonts w:ascii="Times New Roman" w:eastAsia="Times New Roman" w:hAnsi="Times New Roman" w:cs="Times New Roman"/>
          <w:sz w:val="24"/>
          <w:szCs w:val="24"/>
          <w:lang w:val="en-US" w:bidi="en-US"/>
        </w:rPr>
        <w:t xml:space="preserve">International cooperation of the NDAL with the NATO chief scientist office and its institutions under the STO, other </w:t>
      </w:r>
      <w:r w:rsidRPr="002D0086">
        <w:rPr>
          <w:rFonts w:ascii="Times New Roman" w:eastAsia="Times New Roman" w:hAnsi="Times New Roman" w:cs="Times New Roman"/>
          <w:i/>
          <w:sz w:val="24"/>
          <w:szCs w:val="24"/>
          <w:lang w:val="en-US" w:bidi="en-US"/>
        </w:rPr>
        <w:t>NATO</w:t>
      </w:r>
      <w:r w:rsidRPr="002D0086">
        <w:rPr>
          <w:rFonts w:ascii="Times New Roman" w:eastAsia="Times New Roman" w:hAnsi="Times New Roman" w:cs="Times New Roman"/>
          <w:sz w:val="24"/>
          <w:szCs w:val="24"/>
          <w:lang w:val="en-US" w:bidi="en-US"/>
        </w:rPr>
        <w:t xml:space="preserve"> and EU universities, centers of excellence and research organizations can ensure the transfer of knowledge and experience to the Latvian defense industry. NDAL must regularly organize conferences, seminars and training courses with the participation and presentation of internationally recognized researchers and experts, incl. NATO STO CSO scientific panels and scientific institutions of other allies. In addition, close connection and cooperation with international level researchers and experts, as well as the publications of the Academy's researchers in international journals, will ensure the quality control of the research conducted at the Academy and the realized study programmes. The involvement of cadets in the academy's projects and research can improve the academy's ranking among other universities and promote the interest of talented young people in studying at the NDAL.        </w:t>
      </w:r>
    </w:p>
    <w:p w14:paraId="1927E9C9" w14:textId="77777777" w:rsidR="0003495B" w:rsidRPr="0003495B" w:rsidRDefault="0003495B" w:rsidP="0003495B">
      <w:pPr>
        <w:spacing w:after="0" w:line="240" w:lineRule="auto"/>
        <w:ind w:firstLine="720"/>
        <w:jc w:val="both"/>
        <w:rPr>
          <w:rFonts w:ascii="Times New Roman" w:hAnsi="Times New Roman" w:cs="Times New Roman"/>
          <w:iCs/>
          <w:sz w:val="24"/>
          <w:szCs w:val="24"/>
        </w:rPr>
      </w:pPr>
    </w:p>
    <w:p w14:paraId="4F06B532" w14:textId="00FE11E0" w:rsidR="00A93157" w:rsidRPr="001B0468" w:rsidRDefault="007D55B8" w:rsidP="006A5DA0">
      <w:pPr>
        <w:shd w:val="clear" w:color="auto" w:fill="FFFFFF"/>
        <w:spacing w:after="0" w:line="240" w:lineRule="auto"/>
        <w:ind w:firstLine="720"/>
        <w:jc w:val="both"/>
        <w:rPr>
          <w:rFonts w:ascii="Times New Roman" w:eastAsia="Times New Roman" w:hAnsi="Times New Roman" w:cs="Times New Roman"/>
          <w:spacing w:val="3"/>
          <w:sz w:val="24"/>
          <w:szCs w:val="24"/>
          <w:lang w:eastAsia="lv-LV"/>
        </w:rPr>
      </w:pPr>
      <w:r>
        <w:rPr>
          <w:rFonts w:ascii="Times New Roman" w:eastAsia="Times New Roman" w:hAnsi="Times New Roman" w:cs="Times New Roman"/>
          <w:spacing w:val="3"/>
          <w:sz w:val="24"/>
          <w:szCs w:val="24"/>
          <w:lang w:bidi="en-GB"/>
        </w:rPr>
        <w:t xml:space="preserve">The </w:t>
      </w:r>
      <w:r w:rsidR="00A76605">
        <w:rPr>
          <w:rFonts w:ascii="Times New Roman" w:eastAsia="Times New Roman" w:hAnsi="Times New Roman" w:cs="Times New Roman"/>
          <w:spacing w:val="3"/>
          <w:sz w:val="24"/>
          <w:szCs w:val="24"/>
          <w:lang w:bidi="en-GB"/>
        </w:rPr>
        <w:t>NDAL</w:t>
      </w:r>
      <w:r w:rsidR="00A93157" w:rsidRPr="00B33B7B">
        <w:rPr>
          <w:rFonts w:ascii="Times New Roman" w:eastAsia="Times New Roman" w:hAnsi="Times New Roman" w:cs="Times New Roman"/>
          <w:spacing w:val="3"/>
          <w:sz w:val="24"/>
          <w:szCs w:val="24"/>
          <w:lang w:bidi="en-GB"/>
        </w:rPr>
        <w:t xml:space="preserve"> was established on 13 February 1992 and its main objective is to train professional officers of the </w:t>
      </w:r>
      <w:r w:rsidR="00D81696">
        <w:rPr>
          <w:rFonts w:ascii="Times New Roman" w:eastAsia="Times New Roman" w:hAnsi="Times New Roman" w:cs="Times New Roman"/>
          <w:spacing w:val="3"/>
          <w:sz w:val="24"/>
          <w:szCs w:val="24"/>
          <w:lang w:bidi="en-GB"/>
        </w:rPr>
        <w:t>NAF</w:t>
      </w:r>
      <w:r w:rsidR="00A93157" w:rsidRPr="00B33B7B">
        <w:rPr>
          <w:rFonts w:ascii="Times New Roman" w:eastAsia="Times New Roman" w:hAnsi="Times New Roman" w:cs="Times New Roman"/>
          <w:spacing w:val="3"/>
          <w:sz w:val="24"/>
          <w:szCs w:val="24"/>
          <w:lang w:bidi="en-GB"/>
        </w:rPr>
        <w:t xml:space="preserve"> - leaders with high morals, honour and sense of duty, who are able to successfully lead their subordinates and assume responsibility for the performance of tasks, as well as to conduct research in the field of national </w:t>
      </w:r>
      <w:r w:rsidR="00AC26F4">
        <w:rPr>
          <w:rFonts w:ascii="Times New Roman" w:eastAsia="Times New Roman" w:hAnsi="Times New Roman" w:cs="Times New Roman"/>
          <w:spacing w:val="3"/>
          <w:sz w:val="24"/>
          <w:szCs w:val="24"/>
          <w:lang w:bidi="en-GB"/>
        </w:rPr>
        <w:t>defense</w:t>
      </w:r>
      <w:r w:rsidR="00A93157" w:rsidRPr="00B33B7B">
        <w:rPr>
          <w:rFonts w:ascii="Times New Roman" w:eastAsia="Times New Roman" w:hAnsi="Times New Roman" w:cs="Times New Roman"/>
          <w:spacing w:val="3"/>
          <w:sz w:val="24"/>
          <w:szCs w:val="24"/>
          <w:lang w:bidi="en-GB"/>
        </w:rPr>
        <w:t xml:space="preserve"> and security. Advanced military education is available at the Baltic </w:t>
      </w:r>
      <w:r w:rsidR="00AC26F4">
        <w:rPr>
          <w:rFonts w:ascii="Times New Roman" w:eastAsia="Times New Roman" w:hAnsi="Times New Roman" w:cs="Times New Roman"/>
          <w:spacing w:val="3"/>
          <w:sz w:val="24"/>
          <w:szCs w:val="24"/>
          <w:lang w:bidi="en-GB"/>
        </w:rPr>
        <w:t>Defense</w:t>
      </w:r>
      <w:r w:rsidR="00A93157" w:rsidRPr="00B33B7B">
        <w:rPr>
          <w:rFonts w:ascii="Times New Roman" w:eastAsia="Times New Roman" w:hAnsi="Times New Roman" w:cs="Times New Roman"/>
          <w:spacing w:val="3"/>
          <w:sz w:val="24"/>
          <w:szCs w:val="24"/>
          <w:lang w:bidi="en-GB"/>
        </w:rPr>
        <w:t xml:space="preserve"> College</w:t>
      </w:r>
      <w:r w:rsidR="00A93157" w:rsidRPr="00B33B7B">
        <w:rPr>
          <w:rFonts w:ascii="Times New Roman" w:eastAsia="Times New Roman" w:hAnsi="Times New Roman" w:cs="Times New Roman"/>
          <w:i/>
          <w:spacing w:val="3"/>
          <w:sz w:val="24"/>
          <w:szCs w:val="24"/>
          <w:lang w:bidi="en-GB"/>
        </w:rPr>
        <w:t xml:space="preserve"> (BALTDEFCOL</w:t>
      </w:r>
      <w:r w:rsidR="00A93157" w:rsidRPr="00B33B7B">
        <w:rPr>
          <w:rFonts w:ascii="Times New Roman" w:eastAsia="Times New Roman" w:hAnsi="Times New Roman" w:cs="Times New Roman"/>
          <w:spacing w:val="3"/>
          <w:sz w:val="24"/>
          <w:szCs w:val="24"/>
          <w:lang w:bidi="en-GB"/>
        </w:rPr>
        <w:t xml:space="preserve">) in Tartu, which aims to provide training for officers and </w:t>
      </w:r>
      <w:r w:rsidR="00AC26F4">
        <w:rPr>
          <w:rFonts w:ascii="Times New Roman" w:eastAsia="Times New Roman" w:hAnsi="Times New Roman" w:cs="Times New Roman"/>
          <w:spacing w:val="3"/>
          <w:sz w:val="24"/>
          <w:szCs w:val="24"/>
          <w:lang w:bidi="en-GB"/>
        </w:rPr>
        <w:t>defense</w:t>
      </w:r>
      <w:r w:rsidR="00A93157" w:rsidRPr="00B33B7B">
        <w:rPr>
          <w:rFonts w:ascii="Times New Roman" w:eastAsia="Times New Roman" w:hAnsi="Times New Roman" w:cs="Times New Roman"/>
          <w:spacing w:val="3"/>
          <w:sz w:val="24"/>
          <w:szCs w:val="24"/>
          <w:lang w:bidi="en-GB"/>
        </w:rPr>
        <w:t xml:space="preserve"> officials of the Baltic Armed Forces in accordance with common </w:t>
      </w:r>
      <w:r w:rsidR="00A93157" w:rsidRPr="00B33B7B">
        <w:rPr>
          <w:rFonts w:ascii="Times New Roman" w:eastAsia="Times New Roman" w:hAnsi="Times New Roman" w:cs="Times New Roman"/>
          <w:i/>
          <w:spacing w:val="3"/>
          <w:sz w:val="24"/>
          <w:szCs w:val="24"/>
          <w:lang w:bidi="en-GB"/>
        </w:rPr>
        <w:t>NATO</w:t>
      </w:r>
      <w:r w:rsidR="00A93157" w:rsidRPr="00B33B7B">
        <w:rPr>
          <w:rFonts w:ascii="Times New Roman" w:eastAsia="Times New Roman" w:hAnsi="Times New Roman" w:cs="Times New Roman"/>
          <w:spacing w:val="3"/>
          <w:sz w:val="24"/>
          <w:szCs w:val="24"/>
          <w:lang w:bidi="en-GB"/>
        </w:rPr>
        <w:t xml:space="preserve"> sta</w:t>
      </w:r>
      <w:r w:rsidR="00A76605">
        <w:rPr>
          <w:rFonts w:ascii="Times New Roman" w:eastAsia="Times New Roman" w:hAnsi="Times New Roman" w:cs="Times New Roman"/>
          <w:spacing w:val="3"/>
          <w:sz w:val="24"/>
          <w:szCs w:val="24"/>
          <w:lang w:bidi="en-GB"/>
        </w:rPr>
        <w:t>nda</w:t>
      </w:r>
      <w:r w:rsidR="00A93157" w:rsidRPr="00B33B7B">
        <w:rPr>
          <w:rFonts w:ascii="Times New Roman" w:eastAsia="Times New Roman" w:hAnsi="Times New Roman" w:cs="Times New Roman"/>
          <w:spacing w:val="3"/>
          <w:sz w:val="24"/>
          <w:szCs w:val="24"/>
          <w:lang w:bidi="en-GB"/>
        </w:rPr>
        <w:t xml:space="preserve">rds and methodology, thus facilitating better cooperation of the Baltic Armed Forces with </w:t>
      </w:r>
      <w:r w:rsidR="00A93157" w:rsidRPr="00B33B7B">
        <w:rPr>
          <w:rFonts w:ascii="Times New Roman" w:eastAsia="Times New Roman" w:hAnsi="Times New Roman" w:cs="Times New Roman"/>
          <w:i/>
          <w:spacing w:val="3"/>
          <w:sz w:val="24"/>
          <w:szCs w:val="24"/>
          <w:lang w:bidi="en-GB"/>
        </w:rPr>
        <w:t>NATO</w:t>
      </w:r>
      <w:r w:rsidR="00A93157" w:rsidRPr="00B33B7B">
        <w:rPr>
          <w:rFonts w:ascii="Times New Roman" w:eastAsia="Times New Roman" w:hAnsi="Times New Roman" w:cs="Times New Roman"/>
          <w:spacing w:val="3"/>
          <w:sz w:val="24"/>
          <w:szCs w:val="24"/>
          <w:lang w:bidi="en-GB"/>
        </w:rPr>
        <w:t xml:space="preserve"> allies. </w:t>
      </w:r>
      <w:r w:rsidR="00A76605">
        <w:rPr>
          <w:rFonts w:ascii="Times New Roman" w:eastAsia="Times New Roman" w:hAnsi="Times New Roman" w:cs="Times New Roman"/>
          <w:spacing w:val="3"/>
          <w:sz w:val="24"/>
          <w:szCs w:val="24"/>
          <w:lang w:bidi="en-GB"/>
        </w:rPr>
        <w:t>NDAL</w:t>
      </w:r>
      <w:r w:rsidR="00A93157" w:rsidRPr="00B33B7B">
        <w:rPr>
          <w:rFonts w:ascii="Times New Roman" w:eastAsia="Times New Roman" w:hAnsi="Times New Roman" w:cs="Times New Roman"/>
          <w:spacing w:val="3"/>
          <w:sz w:val="24"/>
          <w:szCs w:val="24"/>
          <w:lang w:bidi="en-GB"/>
        </w:rPr>
        <w:t xml:space="preserve"> cooperates with </w:t>
      </w:r>
      <w:r w:rsidR="00A93157" w:rsidRPr="00B33B7B">
        <w:rPr>
          <w:rFonts w:ascii="Times New Roman" w:eastAsia="Times New Roman" w:hAnsi="Times New Roman" w:cs="Times New Roman"/>
          <w:i/>
          <w:spacing w:val="3"/>
          <w:sz w:val="24"/>
          <w:szCs w:val="24"/>
          <w:lang w:bidi="en-GB"/>
        </w:rPr>
        <w:t>BALTDEFCOL</w:t>
      </w:r>
      <w:r w:rsidR="00A93157" w:rsidRPr="00B33B7B">
        <w:rPr>
          <w:rFonts w:ascii="Times New Roman" w:eastAsia="Times New Roman" w:hAnsi="Times New Roman" w:cs="Times New Roman"/>
          <w:spacing w:val="3"/>
          <w:sz w:val="24"/>
          <w:szCs w:val="24"/>
          <w:lang w:bidi="en-GB"/>
        </w:rPr>
        <w:t xml:space="preserve"> in the implementation of the Master's programme. </w:t>
      </w:r>
    </w:p>
    <w:p w14:paraId="7AE0FAF0" w14:textId="77777777" w:rsidR="001B0468" w:rsidRDefault="001C3CD6"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 </w:t>
      </w:r>
    </w:p>
    <w:p w14:paraId="6F13FA59" w14:textId="4EFEC1AA" w:rsidR="005F5E16" w:rsidRPr="001B0468" w:rsidRDefault="00FB2DDA"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is the inheritor of the traditions of the Latvian Military School and </w:t>
      </w:r>
      <w:r w:rsidR="0003495B">
        <w:rPr>
          <w:rFonts w:ascii="Times New Roman" w:eastAsia="Times New Roman" w:hAnsi="Times New Roman" w:cs="Times New Roman"/>
          <w:sz w:val="24"/>
          <w:szCs w:val="24"/>
          <w:lang w:bidi="en-GB"/>
        </w:rPr>
        <w:t xml:space="preserve">is </w:t>
      </w:r>
      <w:r w:rsidRPr="001B0468">
        <w:rPr>
          <w:rFonts w:ascii="Times New Roman" w:eastAsia="Times New Roman" w:hAnsi="Times New Roman" w:cs="Times New Roman"/>
          <w:sz w:val="24"/>
          <w:szCs w:val="24"/>
          <w:lang w:bidi="en-GB"/>
        </w:rPr>
        <w:t xml:space="preserve">the only higher military education institution in Latvia that trains officers for the regular forces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and the National Guard. During its existence as a higher education institution,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experienced various changes in the structure of the Academy, its teaching staff and the content of study programmes. The historical changes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were determined by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military capability development plans, available financial resources and military education priorities of the period.</w:t>
      </w:r>
    </w:p>
    <w:p w14:paraId="366CCECD" w14:textId="77777777" w:rsidR="00027D71" w:rsidRPr="001B0468" w:rsidRDefault="00027D71" w:rsidP="006A5DA0">
      <w:pPr>
        <w:spacing w:after="0" w:line="240" w:lineRule="auto"/>
        <w:ind w:firstLine="720"/>
        <w:jc w:val="both"/>
        <w:rPr>
          <w:rFonts w:ascii="Times New Roman" w:hAnsi="Times New Roman" w:cs="Times New Roman"/>
          <w:iCs/>
          <w:sz w:val="24"/>
          <w:szCs w:val="24"/>
        </w:rPr>
      </w:pPr>
    </w:p>
    <w:p w14:paraId="56287F00" w14:textId="645B7000" w:rsidR="001E2A29" w:rsidRPr="001B0468" w:rsidRDefault="00EE7F7D"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In the period 1992-1997, the fou</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 xml:space="preserve">tions were laid for military education 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The period 1997-2003 in the field of military education is characterised by the pursuit of a multi-level concept of </w:t>
      </w:r>
      <w:r w:rsidRPr="001B0468">
        <w:rPr>
          <w:rFonts w:ascii="Times New Roman" w:eastAsia="Times New Roman" w:hAnsi="Times New Roman" w:cs="Times New Roman"/>
          <w:i/>
          <w:sz w:val="24"/>
          <w:szCs w:val="24"/>
          <w:lang w:bidi="en-GB"/>
        </w:rPr>
        <w:t xml:space="preserve">NATO </w:t>
      </w:r>
      <w:r w:rsidRPr="001B0468">
        <w:rPr>
          <w:rFonts w:ascii="Times New Roman" w:eastAsia="Times New Roman" w:hAnsi="Times New Roman" w:cs="Times New Roman"/>
          <w:sz w:val="24"/>
          <w:szCs w:val="24"/>
          <w:lang w:bidi="en-GB"/>
        </w:rPr>
        <w:t>and military education that meets military needs and generally accepted educational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 xml:space="preserve">rds. The period 2003-2010 is characterised by relative stability in the acquisition of officers' education and cooperation with other Latvian universities in the implementation of bachelor study programmes. Since 2002,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the right to implement accredited study programmes and to issue state-recognised diplomas of higher education. As a result of the Latvian economic crisis, the education of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officers underwent significant reforms, with the period 2010-2013 being characterised as a period of survival - significant structural changes were made to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and the number of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academic and general staff was reduced. In 2013,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acquires the right to implement the accredited field of study "Military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and the professional higher education study programmes included in the field of study, awarding relevant degrees and professional qualifications. </w:t>
      </w:r>
    </w:p>
    <w:p w14:paraId="2BA04791" w14:textId="77777777" w:rsidR="006550FC" w:rsidRDefault="006550FC" w:rsidP="006A5DA0">
      <w:pPr>
        <w:spacing w:after="0" w:line="240" w:lineRule="auto"/>
        <w:ind w:firstLine="720"/>
        <w:jc w:val="both"/>
        <w:rPr>
          <w:rFonts w:ascii="Times New Roman" w:hAnsi="Times New Roman" w:cs="Times New Roman"/>
          <w:iCs/>
          <w:sz w:val="24"/>
          <w:szCs w:val="24"/>
        </w:rPr>
      </w:pPr>
    </w:p>
    <w:p w14:paraId="6E991B7B" w14:textId="188C50ED" w:rsidR="002C2D35" w:rsidRPr="001B0468" w:rsidRDefault="002C2D35"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Since 2014, with the start of the Russo-Ukrainian War, additional funding has enabled the implementation of a number of projects aimed at building new combat capabilities and sustaining existing ones through effective vocational training and general studies courses, as well as modern teaching methods. Active international cooperation with higher military education institutions in other countries is being initiated to provide cadets, students and faculty with comprehensive theoretical knowledge and exchange of experience.</w:t>
      </w:r>
    </w:p>
    <w:p w14:paraId="6E0EF62C" w14:textId="77777777" w:rsidR="006550FC" w:rsidRDefault="006550FC" w:rsidP="006A5DA0">
      <w:pPr>
        <w:spacing w:after="0" w:line="240" w:lineRule="auto"/>
        <w:ind w:firstLine="720"/>
        <w:jc w:val="both"/>
        <w:rPr>
          <w:rFonts w:ascii="Times New Roman" w:hAnsi="Times New Roman" w:cs="Times New Roman"/>
          <w:iCs/>
          <w:sz w:val="24"/>
          <w:szCs w:val="24"/>
        </w:rPr>
      </w:pPr>
    </w:p>
    <w:p w14:paraId="4F06EB9F" w14:textId="2A4AAE33" w:rsidR="006550FC" w:rsidRDefault="0071453B"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Currently,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successfully implements the accredited study programmes, continuously improving the quality of </w:t>
      </w:r>
      <w:r w:rsidR="00A76605">
        <w:rPr>
          <w:rFonts w:ascii="Times New Roman" w:eastAsia="Times New Roman" w:hAnsi="Times New Roman" w:cs="Times New Roman"/>
          <w:sz w:val="24"/>
          <w:szCs w:val="24"/>
          <w:lang w:bidi="en-GB"/>
        </w:rPr>
        <w:t>studies in order to meet the standa</w:t>
      </w:r>
      <w:r w:rsidRPr="001B0468">
        <w:rPr>
          <w:rFonts w:ascii="Times New Roman" w:eastAsia="Times New Roman" w:hAnsi="Times New Roman" w:cs="Times New Roman"/>
          <w:sz w:val="24"/>
          <w:szCs w:val="24"/>
          <w:lang w:bidi="en-GB"/>
        </w:rPr>
        <w:t xml:space="preserve">rds of higher education in Latvia and to be able to provide </w:t>
      </w:r>
      <w:r w:rsidR="0003495B">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officers with the necessary professional competence</w:t>
      </w:r>
      <w:r w:rsidR="0003495B">
        <w:rPr>
          <w:rFonts w:ascii="Times New Roman" w:eastAsia="Times New Roman" w:hAnsi="Times New Roman" w:cs="Times New Roman"/>
          <w:sz w:val="24"/>
          <w:szCs w:val="24"/>
          <w:lang w:bidi="en-GB"/>
        </w:rPr>
        <w:t>s</w:t>
      </w:r>
      <w:r w:rsidRPr="001B0468">
        <w:rPr>
          <w:rFonts w:ascii="Times New Roman" w:eastAsia="Times New Roman" w:hAnsi="Times New Roman" w:cs="Times New Roman"/>
          <w:sz w:val="24"/>
          <w:szCs w:val="24"/>
          <w:lang w:bidi="en-GB"/>
        </w:rPr>
        <w:t>.</w:t>
      </w:r>
    </w:p>
    <w:p w14:paraId="6A9D1650" w14:textId="578A137E" w:rsidR="0071453B" w:rsidRPr="001B0468" w:rsidRDefault="0071453B"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 </w:t>
      </w:r>
    </w:p>
    <w:p w14:paraId="276DE9CF" w14:textId="4EC1420C" w:rsidR="00534FE4" w:rsidRPr="001B0468" w:rsidRDefault="00C77BFD"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Looking back at the complex periods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and the different types of officer education, it is safe to say that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fully embraced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motto in its development: </w:t>
      </w:r>
      <w:r w:rsidRPr="001B0468">
        <w:rPr>
          <w:rFonts w:ascii="Times New Roman" w:eastAsia="Times New Roman" w:hAnsi="Times New Roman" w:cs="Times New Roman"/>
          <w:i/>
          <w:sz w:val="24"/>
          <w:szCs w:val="24"/>
          <w:lang w:bidi="en-GB"/>
        </w:rPr>
        <w:t>"Per Aspera Ad Astra (Through Thorns to Stars)", where</w:t>
      </w:r>
      <w:r w:rsidRPr="001B0468">
        <w:rPr>
          <w:rFonts w:ascii="Times New Roman" w:eastAsia="Times New Roman" w:hAnsi="Times New Roman" w:cs="Times New Roman"/>
          <w:sz w:val="24"/>
          <w:szCs w:val="24"/>
          <w:lang w:bidi="en-GB"/>
        </w:rPr>
        <w:t xml:space="preserve"> the entire focus is on achieving excellence in the profession for future Latvian NAF officers. </w:t>
      </w:r>
    </w:p>
    <w:p w14:paraId="775257AB" w14:textId="3F6E168C" w:rsidR="004808CD" w:rsidRPr="001B0468" w:rsidRDefault="004808CD" w:rsidP="006A5DA0">
      <w:pPr>
        <w:spacing w:after="0" w:line="240" w:lineRule="auto"/>
        <w:jc w:val="center"/>
        <w:rPr>
          <w:rFonts w:ascii="Times New Roman" w:hAnsi="Times New Roman" w:cs="Times New Roman"/>
          <w:iCs/>
          <w:color w:val="FF0000"/>
          <w:sz w:val="24"/>
          <w:szCs w:val="24"/>
        </w:rPr>
      </w:pPr>
    </w:p>
    <w:p w14:paraId="387B1801" w14:textId="79548FB6" w:rsidR="00125527" w:rsidRDefault="00A76605" w:rsidP="006A5DA0">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NDAL</w:t>
      </w:r>
      <w:r w:rsidR="00AC5D16" w:rsidRPr="001B0468">
        <w:rPr>
          <w:rFonts w:ascii="Times New Roman" w:eastAsia="Times New Roman" w:hAnsi="Times New Roman" w:cs="Times New Roman"/>
          <w:sz w:val="24"/>
          <w:szCs w:val="24"/>
          <w:lang w:bidi="en-GB"/>
        </w:rPr>
        <w:t xml:space="preserve"> stands out among other Latvian higher education institutions not only as the only higher military education institution that prepares officers capable of managing people, processes and learning modern technologies, but also creates strong leaders for both military and civilian environments. Students do not experience routine, as a dynamic and highly practical study process is provided, thus strengthening their ability to apply academic knowledge in everyday life. The daily routine of active military service creates a dynamic campus environment, where care for the fitness, growth and well-being of students is of paramount importance. The social guarantees for cadets, including the soldier's salary from the first day of studies, are a particularly important aspect, but it is the provision of a stable and qualification-appropriate job for any graduate that is the biggest advantage of the </w:t>
      </w:r>
      <w:r>
        <w:rPr>
          <w:rFonts w:ascii="Times New Roman" w:eastAsia="Times New Roman" w:hAnsi="Times New Roman" w:cs="Times New Roman"/>
          <w:sz w:val="24"/>
          <w:szCs w:val="24"/>
          <w:lang w:bidi="en-GB"/>
        </w:rPr>
        <w:t>NDAL</w:t>
      </w:r>
      <w:r w:rsidR="00AC5D16" w:rsidRPr="001B0468">
        <w:rPr>
          <w:rFonts w:ascii="Times New Roman" w:eastAsia="Times New Roman" w:hAnsi="Times New Roman" w:cs="Times New Roman"/>
          <w:sz w:val="24"/>
          <w:szCs w:val="24"/>
          <w:lang w:bidi="en-GB"/>
        </w:rPr>
        <w:t xml:space="preserve">, thus meeting the needs of both students and the </w:t>
      </w:r>
      <w:r w:rsidR="00D81696">
        <w:rPr>
          <w:rFonts w:ascii="Times New Roman" w:eastAsia="Times New Roman" w:hAnsi="Times New Roman" w:cs="Times New Roman"/>
          <w:sz w:val="24"/>
          <w:szCs w:val="24"/>
          <w:lang w:bidi="en-GB"/>
        </w:rPr>
        <w:t>NAF</w:t>
      </w:r>
      <w:r w:rsidR="00AC5D16" w:rsidRPr="001B0468">
        <w:rPr>
          <w:rFonts w:ascii="Times New Roman" w:eastAsia="Times New Roman" w:hAnsi="Times New Roman" w:cs="Times New Roman"/>
          <w:sz w:val="24"/>
          <w:szCs w:val="24"/>
          <w:lang w:bidi="en-GB"/>
        </w:rPr>
        <w:t>.</w:t>
      </w:r>
    </w:p>
    <w:p w14:paraId="795E4EDE" w14:textId="6554B3A1" w:rsidR="00AC5D16" w:rsidRPr="001B0468" w:rsidRDefault="004A7308"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 </w:t>
      </w:r>
    </w:p>
    <w:p w14:paraId="34FD69C7" w14:textId="1EE376BC" w:rsidR="00A62B9E" w:rsidRDefault="000A0DC4" w:rsidP="006A5DA0">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The importance of these advantages is reflected both in the growing number of students who want to study and as a motivating factor for students, thus increasing the number of graduates. For example, the number of graduates from the newly established</w:t>
      </w:r>
      <w:r w:rsidR="0003495B">
        <w:rPr>
          <w:rFonts w:ascii="Times New Roman" w:eastAsia="Times New Roman" w:hAnsi="Times New Roman" w:cs="Times New Roman"/>
          <w:sz w:val="24"/>
          <w:szCs w:val="24"/>
          <w:lang w:bidi="en-GB"/>
        </w:rPr>
        <w:t xml:space="preserve"> Land Forces Military Leadership (LF ML</w:t>
      </w:r>
      <w:r w:rsidRPr="001B0468">
        <w:rPr>
          <w:rFonts w:ascii="Times New Roman" w:eastAsia="Times New Roman" w:hAnsi="Times New Roman" w:cs="Times New Roman"/>
          <w:sz w:val="24"/>
          <w:szCs w:val="24"/>
          <w:lang w:bidi="en-GB"/>
        </w:rPr>
        <w:t xml:space="preserve">) study programme in 2022 has tripled compared to 2017. The total number of graduates has almost doubled in the last six years, thanks to the continuous improvement of the study programmes. </w:t>
      </w:r>
    </w:p>
    <w:p w14:paraId="503744AF" w14:textId="77777777" w:rsidR="00FF1380" w:rsidRPr="001B0468" w:rsidRDefault="00FF1380" w:rsidP="006A5DA0">
      <w:pPr>
        <w:spacing w:after="0" w:line="240" w:lineRule="auto"/>
        <w:ind w:firstLine="720"/>
        <w:jc w:val="both"/>
        <w:rPr>
          <w:rFonts w:ascii="Times New Roman" w:hAnsi="Times New Roman" w:cs="Times New Roman"/>
          <w:i/>
          <w:iCs/>
          <w:color w:val="FF0000"/>
          <w:sz w:val="24"/>
          <w:szCs w:val="24"/>
        </w:rPr>
      </w:pPr>
    </w:p>
    <w:p w14:paraId="7352C84F" w14:textId="5F9EE78B" w:rsidR="00FF1380" w:rsidRDefault="00326BA1" w:rsidP="006A5DA0">
      <w:pPr>
        <w:spacing w:after="0" w:line="240" w:lineRule="auto"/>
        <w:jc w:val="center"/>
        <w:rPr>
          <w:rFonts w:ascii="Times New Roman" w:hAnsi="Times New Roman" w:cs="Times New Roman"/>
          <w:iCs/>
          <w:sz w:val="24"/>
          <w:szCs w:val="24"/>
        </w:rPr>
      </w:pPr>
      <w:r w:rsidRPr="001B0468">
        <w:rPr>
          <w:rFonts w:ascii="Times New Roman" w:eastAsia="Times New Roman" w:hAnsi="Times New Roman" w:cs="Times New Roman"/>
          <w:noProof/>
          <w:sz w:val="24"/>
          <w:szCs w:val="24"/>
          <w:lang w:val="lv-LV" w:eastAsia="lv-LV"/>
        </w:rPr>
        <w:drawing>
          <wp:inline distT="0" distB="0" distL="0" distR="0" wp14:anchorId="01193203" wp14:editId="29E1014E">
            <wp:extent cx="5266055" cy="2543908"/>
            <wp:effectExtent l="0" t="0" r="10795" b="889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25B475" w14:textId="1254481F" w:rsidR="0003495B" w:rsidRDefault="0003495B">
      <w:pPr>
        <w:rPr>
          <w:rFonts w:ascii="Times New Roman" w:hAnsi="Times New Roman" w:cs="Times New Roman"/>
          <w:iCs/>
          <w:sz w:val="24"/>
          <w:szCs w:val="24"/>
        </w:rPr>
      </w:pPr>
      <w:r>
        <w:rPr>
          <w:rFonts w:ascii="Times New Roman" w:hAnsi="Times New Roman" w:cs="Times New Roman"/>
          <w:iCs/>
          <w:sz w:val="24"/>
          <w:szCs w:val="24"/>
        </w:rPr>
        <w:br w:type="page"/>
      </w:r>
    </w:p>
    <w:p w14:paraId="465F81DC" w14:textId="77777777" w:rsidR="0003495B" w:rsidRPr="001B0468" w:rsidRDefault="0003495B" w:rsidP="006A5DA0">
      <w:pPr>
        <w:spacing w:after="0" w:line="240" w:lineRule="auto"/>
        <w:jc w:val="center"/>
        <w:rPr>
          <w:rFonts w:ascii="Times New Roman" w:hAnsi="Times New Roman" w:cs="Times New Roman"/>
          <w:iCs/>
          <w:sz w:val="24"/>
          <w:szCs w:val="24"/>
        </w:rPr>
      </w:pPr>
    </w:p>
    <w:p w14:paraId="6D602BE9" w14:textId="77777777" w:rsidR="00774669" w:rsidRDefault="00774669" w:rsidP="006A5DA0">
      <w:pPr>
        <w:spacing w:after="0" w:line="240" w:lineRule="auto"/>
        <w:ind w:firstLine="720"/>
        <w:jc w:val="both"/>
        <w:rPr>
          <w:rFonts w:ascii="Times New Roman" w:hAnsi="Times New Roman" w:cs="Times New Roman"/>
          <w:iCs/>
          <w:sz w:val="24"/>
          <w:szCs w:val="24"/>
        </w:rPr>
      </w:pPr>
    </w:p>
    <w:p w14:paraId="49DB7DA1" w14:textId="7E362CD1" w:rsidR="00CE2D45" w:rsidRPr="001B0468" w:rsidRDefault="00A76605" w:rsidP="00CA164B">
      <w:pPr>
        <w:pStyle w:val="ListParagraph"/>
        <w:numPr>
          <w:ilvl w:val="0"/>
          <w:numId w:val="22"/>
        </w:numPr>
        <w:jc w:val="center"/>
        <w:rPr>
          <w:rFonts w:ascii="Times New Roman" w:hAnsi="Times New Roman" w:cs="Times New Roman"/>
          <w:b/>
          <w:iCs/>
          <w:sz w:val="24"/>
          <w:szCs w:val="24"/>
        </w:rPr>
      </w:pPr>
      <w:r>
        <w:rPr>
          <w:rFonts w:ascii="Times New Roman" w:eastAsia="Times New Roman" w:hAnsi="Times New Roman" w:cs="Times New Roman"/>
          <w:b/>
          <w:sz w:val="24"/>
          <w:szCs w:val="24"/>
          <w:lang w:bidi="en-GB"/>
        </w:rPr>
        <w:t>NDAL</w:t>
      </w:r>
      <w:r w:rsidR="00F87EF2" w:rsidRPr="001B0468">
        <w:rPr>
          <w:rFonts w:ascii="Times New Roman" w:eastAsia="Times New Roman" w:hAnsi="Times New Roman" w:cs="Times New Roman"/>
          <w:b/>
          <w:sz w:val="24"/>
          <w:szCs w:val="24"/>
          <w:lang w:bidi="en-GB"/>
        </w:rPr>
        <w:t xml:space="preserve"> mission and vision</w:t>
      </w:r>
    </w:p>
    <w:p w14:paraId="046F57F1" w14:textId="77777777" w:rsidR="00CA164B" w:rsidRDefault="00CA164B" w:rsidP="0099603D">
      <w:pPr>
        <w:spacing w:after="0" w:line="240" w:lineRule="auto"/>
        <w:jc w:val="both"/>
        <w:rPr>
          <w:rFonts w:ascii="Times New Roman" w:hAnsi="Times New Roman" w:cs="Times New Roman"/>
          <w:b/>
          <w:iCs/>
          <w:sz w:val="24"/>
          <w:szCs w:val="24"/>
        </w:rPr>
      </w:pPr>
      <w:r w:rsidRPr="001B0468">
        <w:rPr>
          <w:rFonts w:ascii="Times New Roman" w:eastAsia="Times New Roman" w:hAnsi="Times New Roman" w:cs="Times New Roman"/>
          <w:b/>
          <w:sz w:val="24"/>
          <w:szCs w:val="24"/>
          <w:lang w:bidi="en-GB"/>
        </w:rPr>
        <w:t>Mission</w:t>
      </w:r>
    </w:p>
    <w:p w14:paraId="229F9B61" w14:textId="77777777" w:rsidR="0099603D" w:rsidRPr="001B0468" w:rsidRDefault="0099603D" w:rsidP="0099603D">
      <w:pPr>
        <w:spacing w:after="0" w:line="240" w:lineRule="auto"/>
        <w:jc w:val="both"/>
        <w:rPr>
          <w:rFonts w:ascii="Times New Roman" w:hAnsi="Times New Roman" w:cs="Times New Roman"/>
          <w:b/>
          <w:iCs/>
          <w:sz w:val="24"/>
          <w:szCs w:val="24"/>
        </w:rPr>
      </w:pPr>
    </w:p>
    <w:p w14:paraId="3E8D72D8" w14:textId="3927A999" w:rsidR="00CE2D45" w:rsidRPr="001B0468" w:rsidRDefault="00A76605" w:rsidP="0099603D">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NDAL</w:t>
      </w:r>
      <w:r w:rsidR="003D7053" w:rsidRPr="001B0468">
        <w:rPr>
          <w:rFonts w:ascii="Times New Roman" w:eastAsia="Times New Roman" w:hAnsi="Times New Roman" w:cs="Times New Roman"/>
          <w:sz w:val="24"/>
          <w:szCs w:val="24"/>
          <w:lang w:bidi="en-GB"/>
        </w:rPr>
        <w:t xml:space="preserve"> is a higher education institution of applied sciences, which, in accordance with the sta</w:t>
      </w:r>
      <w:r>
        <w:rPr>
          <w:rFonts w:ascii="Times New Roman" w:eastAsia="Times New Roman" w:hAnsi="Times New Roman" w:cs="Times New Roman"/>
          <w:sz w:val="24"/>
          <w:szCs w:val="24"/>
          <w:lang w:bidi="en-GB"/>
        </w:rPr>
        <w:t>nda</w:t>
      </w:r>
      <w:r w:rsidR="003D7053" w:rsidRPr="001B0468">
        <w:rPr>
          <w:rFonts w:ascii="Times New Roman" w:eastAsia="Times New Roman" w:hAnsi="Times New Roman" w:cs="Times New Roman"/>
          <w:sz w:val="24"/>
          <w:szCs w:val="24"/>
          <w:lang w:bidi="en-GB"/>
        </w:rPr>
        <w:t xml:space="preserve">rds of higher education, implements professional bachelor's and master's level higher education programmes within the Military </w:t>
      </w:r>
      <w:r w:rsidR="00AC26F4">
        <w:rPr>
          <w:rFonts w:ascii="Times New Roman" w:eastAsia="Times New Roman" w:hAnsi="Times New Roman" w:cs="Times New Roman"/>
          <w:sz w:val="24"/>
          <w:szCs w:val="24"/>
          <w:lang w:bidi="en-GB"/>
        </w:rPr>
        <w:t>Defense</w:t>
      </w:r>
      <w:r w:rsidR="003D7053" w:rsidRPr="001B0468">
        <w:rPr>
          <w:rFonts w:ascii="Times New Roman" w:eastAsia="Times New Roman" w:hAnsi="Times New Roman" w:cs="Times New Roman"/>
          <w:sz w:val="24"/>
          <w:szCs w:val="24"/>
          <w:lang w:bidi="en-GB"/>
        </w:rPr>
        <w:t xml:space="preserve"> study direction, successfully combining students' academic studies with the training of professional military service soldiers in order to prepare knowledgeable, skilled and professional military leaders for the </w:t>
      </w:r>
      <w:r w:rsidR="00D81696">
        <w:rPr>
          <w:rFonts w:ascii="Times New Roman" w:eastAsia="Times New Roman" w:hAnsi="Times New Roman" w:cs="Times New Roman"/>
          <w:sz w:val="24"/>
          <w:szCs w:val="24"/>
          <w:lang w:bidi="en-GB"/>
        </w:rPr>
        <w:t>NAF</w:t>
      </w:r>
      <w:r w:rsidR="003D7053" w:rsidRPr="001B0468">
        <w:rPr>
          <w:rFonts w:ascii="Times New Roman" w:eastAsia="Times New Roman" w:hAnsi="Times New Roman" w:cs="Times New Roman"/>
          <w:sz w:val="24"/>
          <w:szCs w:val="24"/>
          <w:lang w:bidi="en-GB"/>
        </w:rPr>
        <w:t>.</w:t>
      </w:r>
    </w:p>
    <w:p w14:paraId="05296196" w14:textId="56F12F85" w:rsidR="003253F8" w:rsidRPr="0020343D" w:rsidRDefault="003253F8" w:rsidP="0020343D">
      <w:pPr>
        <w:shd w:val="clear" w:color="auto" w:fill="FFFFFF" w:themeFill="background1"/>
        <w:spacing w:after="0" w:line="240" w:lineRule="auto"/>
        <w:ind w:firstLine="720"/>
        <w:jc w:val="both"/>
        <w:rPr>
          <w:rFonts w:ascii="Times New Roman" w:hAnsi="Times New Roman" w:cs="Times New Roman"/>
          <w:iCs/>
          <w:sz w:val="24"/>
          <w:szCs w:val="24"/>
        </w:rPr>
      </w:pPr>
      <w:r w:rsidRPr="0020343D">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20343D">
        <w:rPr>
          <w:rFonts w:ascii="Times New Roman" w:eastAsia="Times New Roman" w:hAnsi="Times New Roman" w:cs="Times New Roman"/>
          <w:sz w:val="24"/>
          <w:szCs w:val="24"/>
          <w:lang w:bidi="en-GB"/>
        </w:rPr>
        <w:t xml:space="preserve"> trains junior officers of the </w:t>
      </w:r>
      <w:r w:rsidR="00D81696">
        <w:rPr>
          <w:rFonts w:ascii="Times New Roman" w:eastAsia="Times New Roman" w:hAnsi="Times New Roman" w:cs="Times New Roman"/>
          <w:sz w:val="24"/>
          <w:szCs w:val="24"/>
          <w:lang w:bidi="en-GB"/>
        </w:rPr>
        <w:t>NAF</w:t>
      </w:r>
      <w:r w:rsidRPr="0020343D">
        <w:rPr>
          <w:rFonts w:ascii="Times New Roman" w:eastAsia="Times New Roman" w:hAnsi="Times New Roman" w:cs="Times New Roman"/>
          <w:sz w:val="24"/>
          <w:szCs w:val="24"/>
          <w:lang w:bidi="en-GB"/>
        </w:rPr>
        <w:t xml:space="preserve"> in the specialisations of Land Forces, Naval Forces and Air Force, as well as provides career and lifelong learning opportunities for </w:t>
      </w:r>
      <w:r w:rsidR="00D81696">
        <w:rPr>
          <w:rFonts w:ascii="Times New Roman" w:eastAsia="Times New Roman" w:hAnsi="Times New Roman" w:cs="Times New Roman"/>
          <w:sz w:val="24"/>
          <w:szCs w:val="24"/>
          <w:lang w:bidi="en-GB"/>
        </w:rPr>
        <w:t>NAF</w:t>
      </w:r>
      <w:r w:rsidRPr="0020343D">
        <w:rPr>
          <w:rFonts w:ascii="Times New Roman" w:eastAsia="Times New Roman" w:hAnsi="Times New Roman" w:cs="Times New Roman"/>
          <w:sz w:val="24"/>
          <w:szCs w:val="24"/>
          <w:lang w:bidi="en-GB"/>
        </w:rPr>
        <w:t xml:space="preserve"> officers in accordance with </w:t>
      </w:r>
      <w:r w:rsidRPr="0020343D">
        <w:rPr>
          <w:rFonts w:ascii="Times New Roman" w:eastAsia="Times New Roman" w:hAnsi="Times New Roman" w:cs="Times New Roman"/>
          <w:i/>
          <w:sz w:val="24"/>
          <w:szCs w:val="24"/>
          <w:lang w:bidi="en-GB"/>
        </w:rPr>
        <w:t>NATO</w:t>
      </w:r>
      <w:r w:rsidRPr="0020343D">
        <w:rPr>
          <w:rFonts w:ascii="Times New Roman" w:eastAsia="Times New Roman" w:hAnsi="Times New Roman" w:cs="Times New Roman"/>
          <w:sz w:val="24"/>
          <w:szCs w:val="24"/>
          <w:lang w:bidi="en-GB"/>
        </w:rPr>
        <w:t xml:space="preserve"> and EU military education sta</w:t>
      </w:r>
      <w:r w:rsidR="00A76605">
        <w:rPr>
          <w:rFonts w:ascii="Times New Roman" w:eastAsia="Times New Roman" w:hAnsi="Times New Roman" w:cs="Times New Roman"/>
          <w:sz w:val="24"/>
          <w:szCs w:val="24"/>
          <w:lang w:bidi="en-GB"/>
        </w:rPr>
        <w:t>nda</w:t>
      </w:r>
      <w:r w:rsidRPr="0020343D">
        <w:rPr>
          <w:rFonts w:ascii="Times New Roman" w:eastAsia="Times New Roman" w:hAnsi="Times New Roman" w:cs="Times New Roman"/>
          <w:sz w:val="24"/>
          <w:szCs w:val="24"/>
          <w:lang w:bidi="en-GB"/>
        </w:rPr>
        <w:t xml:space="preserve">rds. The </w:t>
      </w:r>
      <w:r w:rsidR="00A76605">
        <w:rPr>
          <w:rFonts w:ascii="Times New Roman" w:eastAsia="Times New Roman" w:hAnsi="Times New Roman" w:cs="Times New Roman"/>
          <w:sz w:val="24"/>
          <w:szCs w:val="24"/>
          <w:lang w:bidi="en-GB"/>
        </w:rPr>
        <w:t>NDAL</w:t>
      </w:r>
      <w:r w:rsidRPr="0020343D">
        <w:rPr>
          <w:rFonts w:ascii="Times New Roman" w:eastAsia="Times New Roman" w:hAnsi="Times New Roman" w:cs="Times New Roman"/>
          <w:sz w:val="24"/>
          <w:szCs w:val="24"/>
          <w:lang w:bidi="en-GB"/>
        </w:rPr>
        <w:t xml:space="preserve"> builds and strengthens the sense of belonging of cadets and junior officers to the cadet and officer community of </w:t>
      </w:r>
      <w:r w:rsidRPr="0020343D">
        <w:rPr>
          <w:rFonts w:ascii="Times New Roman" w:eastAsia="Times New Roman" w:hAnsi="Times New Roman" w:cs="Times New Roman"/>
          <w:i/>
          <w:sz w:val="24"/>
          <w:szCs w:val="24"/>
          <w:lang w:bidi="en-GB"/>
        </w:rPr>
        <w:t>NATO</w:t>
      </w:r>
      <w:r w:rsidRPr="0020343D">
        <w:rPr>
          <w:rFonts w:ascii="Times New Roman" w:eastAsia="Times New Roman" w:hAnsi="Times New Roman" w:cs="Times New Roman"/>
          <w:sz w:val="24"/>
          <w:szCs w:val="24"/>
          <w:lang w:bidi="en-GB"/>
        </w:rPr>
        <w:t xml:space="preserve"> and EU Member States.  </w:t>
      </w:r>
    </w:p>
    <w:p w14:paraId="1F916919" w14:textId="77777777" w:rsidR="003253F8" w:rsidRPr="0020343D" w:rsidRDefault="003253F8" w:rsidP="0020343D">
      <w:pPr>
        <w:shd w:val="clear" w:color="auto" w:fill="FFFFFF" w:themeFill="background1"/>
        <w:spacing w:after="0" w:line="240" w:lineRule="auto"/>
        <w:ind w:firstLine="720"/>
        <w:jc w:val="both"/>
        <w:rPr>
          <w:rFonts w:ascii="Times New Roman" w:hAnsi="Times New Roman" w:cs="Times New Roman"/>
          <w:iCs/>
          <w:sz w:val="24"/>
          <w:szCs w:val="24"/>
        </w:rPr>
      </w:pPr>
    </w:p>
    <w:p w14:paraId="60189D52" w14:textId="77777777" w:rsidR="0099603D" w:rsidRDefault="0099603D" w:rsidP="0099603D">
      <w:pPr>
        <w:spacing w:after="0" w:line="240" w:lineRule="auto"/>
        <w:jc w:val="both"/>
        <w:rPr>
          <w:rFonts w:ascii="Times New Roman" w:hAnsi="Times New Roman" w:cs="Times New Roman"/>
          <w:b/>
          <w:iCs/>
          <w:sz w:val="24"/>
          <w:szCs w:val="24"/>
        </w:rPr>
      </w:pPr>
    </w:p>
    <w:p w14:paraId="537BAE72" w14:textId="77777777" w:rsidR="001E2A29" w:rsidRPr="001B0468" w:rsidRDefault="001E2A29" w:rsidP="0099603D">
      <w:pPr>
        <w:spacing w:after="0" w:line="240" w:lineRule="auto"/>
        <w:jc w:val="both"/>
        <w:rPr>
          <w:rFonts w:ascii="Times New Roman" w:hAnsi="Times New Roman" w:cs="Times New Roman"/>
          <w:b/>
          <w:iCs/>
          <w:sz w:val="24"/>
          <w:szCs w:val="24"/>
        </w:rPr>
      </w:pPr>
      <w:r w:rsidRPr="001B0468">
        <w:rPr>
          <w:rFonts w:ascii="Times New Roman" w:eastAsia="Times New Roman" w:hAnsi="Times New Roman" w:cs="Times New Roman"/>
          <w:b/>
          <w:sz w:val="24"/>
          <w:szCs w:val="24"/>
          <w:lang w:bidi="en-GB"/>
        </w:rPr>
        <w:t>Vision</w:t>
      </w:r>
    </w:p>
    <w:p w14:paraId="2B583EC3" w14:textId="77777777" w:rsidR="0099603D" w:rsidRDefault="0099603D" w:rsidP="0099603D">
      <w:pPr>
        <w:spacing w:after="0" w:line="240" w:lineRule="auto"/>
        <w:ind w:firstLine="720"/>
        <w:jc w:val="both"/>
        <w:rPr>
          <w:rFonts w:ascii="Times New Roman" w:hAnsi="Times New Roman" w:cs="Times New Roman"/>
          <w:iCs/>
          <w:sz w:val="24"/>
          <w:szCs w:val="24"/>
        </w:rPr>
      </w:pPr>
    </w:p>
    <w:p w14:paraId="736C8EDC" w14:textId="04D70530" w:rsidR="0099603D" w:rsidRDefault="003D7053" w:rsidP="0099603D">
      <w:pPr>
        <w:spacing w:after="0" w:line="240" w:lineRule="auto"/>
        <w:ind w:firstLine="720"/>
        <w:jc w:val="both"/>
        <w:rPr>
          <w:rFonts w:ascii="Times New Roman" w:hAnsi="Times New Roman" w:cs="Times New Roman"/>
          <w:iCs/>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is a modern, dynamic, innovative and internationally renowned institution of professional higher military education, conducting research on international and national security and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issues. </w:t>
      </w:r>
    </w:p>
    <w:p w14:paraId="7D6CF9A7" w14:textId="77777777" w:rsidR="003253F8" w:rsidRDefault="003253F8" w:rsidP="0099603D">
      <w:pPr>
        <w:spacing w:after="0" w:line="240" w:lineRule="auto"/>
        <w:ind w:firstLine="720"/>
        <w:jc w:val="both"/>
        <w:rPr>
          <w:rFonts w:ascii="Times New Roman" w:hAnsi="Times New Roman" w:cs="Times New Roman"/>
          <w:iCs/>
          <w:sz w:val="24"/>
          <w:szCs w:val="24"/>
        </w:rPr>
      </w:pPr>
    </w:p>
    <w:p w14:paraId="4AE02D6C" w14:textId="67CFB665" w:rsidR="001E2A29" w:rsidRDefault="0099603D" w:rsidP="0099603D">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enjoys public recognition and trust. It is open to new knowledge, technology and innovation. It introduces new forms and methods of study and research to ensure the integrity of research and studies, an interdisciplinary and problem-solving approach to the training of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officers and the development of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combat capabilities.</w:t>
      </w:r>
    </w:p>
    <w:p w14:paraId="26B18DD4" w14:textId="77777777" w:rsidR="0099603D" w:rsidRDefault="0099603D" w:rsidP="0099603D">
      <w:pPr>
        <w:spacing w:after="0" w:line="240" w:lineRule="auto"/>
        <w:ind w:firstLine="720"/>
        <w:jc w:val="both"/>
        <w:rPr>
          <w:rFonts w:ascii="Times New Roman" w:hAnsi="Times New Roman" w:cs="Times New Roman"/>
          <w:iCs/>
          <w:sz w:val="24"/>
          <w:szCs w:val="24"/>
        </w:rPr>
      </w:pPr>
    </w:p>
    <w:p w14:paraId="0937697D" w14:textId="428C150B" w:rsidR="00A6065D" w:rsidRPr="001B0468" w:rsidRDefault="00A76605" w:rsidP="0099603D">
      <w:pPr>
        <w:spacing w:after="0" w:line="240" w:lineRule="auto"/>
        <w:ind w:firstLine="720"/>
        <w:jc w:val="both"/>
        <w:rPr>
          <w:rFonts w:ascii="Times New Roman" w:hAnsi="Times New Roman" w:cs="Times New Roman"/>
          <w:iCs/>
          <w:sz w:val="24"/>
          <w:szCs w:val="24"/>
        </w:rPr>
      </w:pPr>
      <w:r>
        <w:rPr>
          <w:rFonts w:ascii="Times New Roman" w:eastAsia="Times New Roman" w:hAnsi="Times New Roman" w:cs="Times New Roman"/>
          <w:sz w:val="24"/>
          <w:szCs w:val="24"/>
          <w:lang w:bidi="en-GB"/>
        </w:rPr>
        <w:t>NDAL</w:t>
      </w:r>
      <w:r w:rsidR="00A6065D">
        <w:rPr>
          <w:rFonts w:ascii="Times New Roman" w:eastAsia="Times New Roman" w:hAnsi="Times New Roman" w:cs="Times New Roman"/>
          <w:sz w:val="24"/>
          <w:szCs w:val="24"/>
          <w:lang w:bidi="en-GB"/>
        </w:rPr>
        <w:t xml:space="preserve"> respects academic freedom, ensures the continuous improvement of the qualifications of academic and general staff and the quality assurance and development of study programmes. The </w:t>
      </w:r>
      <w:r>
        <w:rPr>
          <w:rFonts w:ascii="Times New Roman" w:eastAsia="Times New Roman" w:hAnsi="Times New Roman" w:cs="Times New Roman"/>
          <w:sz w:val="24"/>
          <w:szCs w:val="24"/>
          <w:lang w:bidi="en-GB"/>
        </w:rPr>
        <w:t>NDAL</w:t>
      </w:r>
      <w:r w:rsidR="00A6065D">
        <w:rPr>
          <w:rFonts w:ascii="Times New Roman" w:eastAsia="Times New Roman" w:hAnsi="Times New Roman" w:cs="Times New Roman"/>
          <w:sz w:val="24"/>
          <w:szCs w:val="24"/>
          <w:lang w:bidi="en-GB"/>
        </w:rPr>
        <w:t xml:space="preserve"> strengthens the security capabilities of the Latvian people, develops democratic values and protects the core values of Latvian culture and Latvian identity. The </w:t>
      </w:r>
      <w:r>
        <w:rPr>
          <w:rFonts w:ascii="Times New Roman" w:eastAsia="Times New Roman" w:hAnsi="Times New Roman" w:cs="Times New Roman"/>
          <w:sz w:val="24"/>
          <w:szCs w:val="24"/>
          <w:lang w:bidi="en-GB"/>
        </w:rPr>
        <w:t>NDAL</w:t>
      </w:r>
      <w:r w:rsidR="00A6065D">
        <w:rPr>
          <w:rFonts w:ascii="Times New Roman" w:eastAsia="Times New Roman" w:hAnsi="Times New Roman" w:cs="Times New Roman"/>
          <w:sz w:val="24"/>
          <w:szCs w:val="24"/>
          <w:lang w:bidi="en-GB"/>
        </w:rPr>
        <w:t xml:space="preserve">, as the inheritor of the traditions of the Latvian Military School, preserves and develops the traditions of the Latvian Army and </w:t>
      </w:r>
      <w:r w:rsidR="00D81696">
        <w:rPr>
          <w:rFonts w:ascii="Times New Roman" w:eastAsia="Times New Roman" w:hAnsi="Times New Roman" w:cs="Times New Roman"/>
          <w:sz w:val="24"/>
          <w:szCs w:val="24"/>
          <w:lang w:bidi="en-GB"/>
        </w:rPr>
        <w:t>NAF</w:t>
      </w:r>
      <w:r w:rsidR="00A6065D">
        <w:rPr>
          <w:rFonts w:ascii="Times New Roman" w:eastAsia="Times New Roman" w:hAnsi="Times New Roman" w:cs="Times New Roman"/>
          <w:sz w:val="24"/>
          <w:szCs w:val="24"/>
          <w:lang w:bidi="en-GB"/>
        </w:rPr>
        <w:t xml:space="preserve"> officers. </w:t>
      </w:r>
    </w:p>
    <w:p w14:paraId="6A540B6F" w14:textId="77777777" w:rsidR="00F87EF2" w:rsidRPr="001B0468" w:rsidRDefault="00F87EF2">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br w:type="page"/>
      </w:r>
    </w:p>
    <w:p w14:paraId="153B5231" w14:textId="3ACC75E5" w:rsidR="008528E7" w:rsidRPr="001B0468" w:rsidRDefault="00A76605" w:rsidP="00CA164B">
      <w:pPr>
        <w:pStyle w:val="ListParagraph"/>
        <w:numPr>
          <w:ilvl w:val="0"/>
          <w:numId w:val="22"/>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NDAL</w:t>
      </w:r>
      <w:r w:rsidR="00CA164B" w:rsidRPr="001B0468">
        <w:rPr>
          <w:rFonts w:ascii="Times New Roman" w:eastAsia="Times New Roman" w:hAnsi="Times New Roman" w:cs="Times New Roman"/>
          <w:b/>
          <w:sz w:val="24"/>
          <w:szCs w:val="24"/>
          <w:lang w:bidi="en-GB"/>
        </w:rPr>
        <w:t xml:space="preserve"> values and guiding principles</w:t>
      </w:r>
    </w:p>
    <w:p w14:paraId="5BF6DADB" w14:textId="439CEB67" w:rsidR="00746C20" w:rsidRDefault="00746C20" w:rsidP="00974CDD">
      <w:pPr>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Commander has set the values and sta</w:t>
      </w:r>
      <w:r w:rsidR="00A76605">
        <w:rPr>
          <w:rFonts w:ascii="Times New Roman" w:eastAsia="Times New Roman" w:hAnsi="Times New Roman" w:cs="Times New Roman"/>
          <w:sz w:val="24"/>
          <w:szCs w:val="24"/>
          <w:lang w:bidi="en-GB"/>
        </w:rPr>
        <w:t>nda</w:t>
      </w:r>
      <w:r>
        <w:rPr>
          <w:rFonts w:ascii="Times New Roman" w:eastAsia="Times New Roman" w:hAnsi="Times New Roman" w:cs="Times New Roman"/>
          <w:sz w:val="24"/>
          <w:szCs w:val="24"/>
          <w:lang w:bidi="en-GB"/>
        </w:rPr>
        <w:t xml:space="preserve">rds for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soldiers, so that the personnel of the Armed Forces are educated in accordance with these values and sta</w:t>
      </w:r>
      <w:r w:rsidR="00A76605">
        <w:rPr>
          <w:rFonts w:ascii="Times New Roman" w:eastAsia="Times New Roman" w:hAnsi="Times New Roman" w:cs="Times New Roman"/>
          <w:sz w:val="24"/>
          <w:szCs w:val="24"/>
          <w:lang w:bidi="en-GB"/>
        </w:rPr>
        <w:t>nda</w:t>
      </w:r>
      <w:r>
        <w:rPr>
          <w:rFonts w:ascii="Times New Roman" w:eastAsia="Times New Roman" w:hAnsi="Times New Roman" w:cs="Times New Roman"/>
          <w:sz w:val="24"/>
          <w:szCs w:val="24"/>
          <w:lang w:bidi="en-GB"/>
        </w:rPr>
        <w:t xml:space="preserve">rds. The values of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soldiers (selflessness, courage, justice, dignity, loyalty and love) define their personality </w:t>
      </w:r>
      <w:r w:rsidR="00A76605">
        <w:rPr>
          <w:rFonts w:ascii="Times New Roman" w:eastAsia="Times New Roman" w:hAnsi="Times New Roman" w:cs="Times New Roman"/>
          <w:sz w:val="24"/>
          <w:szCs w:val="24"/>
          <w:lang w:bidi="en-GB"/>
        </w:rPr>
        <w:t xml:space="preserve">and motives for action. </w:t>
      </w:r>
      <w:r w:rsidR="00D81696">
        <w:rPr>
          <w:rFonts w:ascii="Times New Roman" w:eastAsia="Times New Roman" w:hAnsi="Times New Roman" w:cs="Times New Roman"/>
          <w:sz w:val="24"/>
          <w:szCs w:val="24"/>
          <w:lang w:bidi="en-GB"/>
        </w:rPr>
        <w:t>NAF</w:t>
      </w:r>
      <w:r w:rsidR="00A76605">
        <w:rPr>
          <w:rFonts w:ascii="Times New Roman" w:eastAsia="Times New Roman" w:hAnsi="Times New Roman" w:cs="Times New Roman"/>
          <w:sz w:val="24"/>
          <w:szCs w:val="24"/>
          <w:lang w:bidi="en-GB"/>
        </w:rPr>
        <w:t xml:space="preserve"> standa</w:t>
      </w:r>
      <w:r>
        <w:rPr>
          <w:rFonts w:ascii="Times New Roman" w:eastAsia="Times New Roman" w:hAnsi="Times New Roman" w:cs="Times New Roman"/>
          <w:sz w:val="24"/>
          <w:szCs w:val="24"/>
          <w:lang w:bidi="en-GB"/>
        </w:rPr>
        <w:t>rds (legality, reasonableness and professionalism) on their turn define how a soldier should behave regardless of the place, events and circumstances.</w:t>
      </w:r>
    </w:p>
    <w:p w14:paraId="1FCCDFFE" w14:textId="3C696727" w:rsidR="00905DD3" w:rsidRPr="001B0468" w:rsidRDefault="00A76605" w:rsidP="00974CDD">
      <w:pPr>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746C20">
        <w:rPr>
          <w:rFonts w:ascii="Times New Roman" w:eastAsia="Times New Roman" w:hAnsi="Times New Roman" w:cs="Times New Roman"/>
          <w:sz w:val="24"/>
          <w:szCs w:val="24"/>
          <w:lang w:bidi="en-GB"/>
        </w:rPr>
        <w:t xml:space="preserve"> cadets are soldiers and students at the same time, whose values as soldiers are complemented by those of the Academy. </w:t>
      </w:r>
      <w:r>
        <w:rPr>
          <w:rFonts w:ascii="Times New Roman" w:eastAsia="Times New Roman" w:hAnsi="Times New Roman" w:cs="Times New Roman"/>
          <w:sz w:val="24"/>
          <w:szCs w:val="24"/>
          <w:lang w:bidi="en-GB"/>
        </w:rPr>
        <w:t>NDAL</w:t>
      </w:r>
      <w:r w:rsidR="00746C20">
        <w:rPr>
          <w:rFonts w:ascii="Times New Roman" w:eastAsia="Times New Roman" w:hAnsi="Times New Roman" w:cs="Times New Roman"/>
          <w:sz w:val="24"/>
          <w:szCs w:val="24"/>
          <w:lang w:bidi="en-GB"/>
        </w:rPr>
        <w:t xml:space="preserve"> values guide and develop people as they highlight the most important requirements for cadets during their military education and military profession.  The </w:t>
      </w:r>
      <w:r>
        <w:rPr>
          <w:rFonts w:ascii="Times New Roman" w:eastAsia="Times New Roman" w:hAnsi="Times New Roman" w:cs="Times New Roman"/>
          <w:sz w:val="24"/>
          <w:szCs w:val="24"/>
          <w:lang w:bidi="en-GB"/>
        </w:rPr>
        <w:t>NDAL</w:t>
      </w:r>
      <w:r w:rsidR="00746C20">
        <w:rPr>
          <w:rFonts w:ascii="Times New Roman" w:eastAsia="Times New Roman" w:hAnsi="Times New Roman" w:cs="Times New Roman"/>
          <w:sz w:val="24"/>
          <w:szCs w:val="24"/>
          <w:lang w:bidi="en-GB"/>
        </w:rPr>
        <w:t xml:space="preserve"> core values apply equally to the Academy's military and civilian, academic and general staff.</w:t>
      </w:r>
    </w:p>
    <w:p w14:paraId="1582BE1A" w14:textId="31F29B81" w:rsidR="00CA184B" w:rsidRDefault="00041910" w:rsidP="008E5FFC">
      <w:pPr>
        <w:jc w:val="center"/>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43447F20" wp14:editId="5B4520EF">
            <wp:extent cx="5939790" cy="3341370"/>
            <wp:effectExtent l="0" t="0" r="381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rezentacijas NAA att strategijai (002).jpg"/>
                    <pic:cNvPicPr/>
                  </pic:nvPicPr>
                  <pic:blipFill>
                    <a:blip r:embed="rId9">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4F108759" w14:textId="6B4E7B81" w:rsidR="002711D4" w:rsidRPr="001B0468" w:rsidRDefault="002711D4" w:rsidP="00BC41F0">
      <w:pPr>
        <w:ind w:firstLine="720"/>
        <w:jc w:val="both"/>
        <w:rPr>
          <w:rFonts w:ascii="Times New Roman" w:hAnsi="Times New Roman" w:cs="Times New Roman"/>
          <w:sz w:val="24"/>
          <w:szCs w:val="24"/>
        </w:rPr>
      </w:pPr>
      <w:r w:rsidRPr="001B0468">
        <w:rPr>
          <w:rFonts w:ascii="Times New Roman" w:eastAsia="Times New Roman" w:hAnsi="Times New Roman" w:cs="Times New Roman"/>
          <w:b/>
          <w:sz w:val="24"/>
          <w:szCs w:val="24"/>
          <w:lang w:bidi="en-GB"/>
        </w:rPr>
        <w:t>Responsibility</w:t>
      </w:r>
      <w:r w:rsidRPr="001B0468">
        <w:rPr>
          <w:rFonts w:ascii="Times New Roman" w:eastAsia="Times New Roman" w:hAnsi="Times New Roman" w:cs="Times New Roman"/>
          <w:sz w:val="24"/>
          <w:szCs w:val="24"/>
          <w:lang w:bidi="en-GB"/>
        </w:rPr>
        <w:t xml:space="preserve"> towards oneself, fellow citizens and the state encompasses the commitment of members of the military profession to Latvian society and the state, as soldiers are entrusted with the responsibility to develop the military capabilities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and to perform specialised tasks for the benefit of society and the state. Every soldier is responsible for his or her actions, the outcome and the consequences. The level of responsibility increases with each successive rank and position in the military organisation. Cadets are obliged to study hard and successfully acquire general and military knowledge in order to develop their professional competences.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personnel have a common duty to comply with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Internal Regulations, to use the resources allocated by the State efficiently and effectively, and to respect the State's inventory, equipment and armament.  </w:t>
      </w:r>
    </w:p>
    <w:p w14:paraId="0647B71D" w14:textId="7F81909B" w:rsidR="002865B7" w:rsidRDefault="002865B7" w:rsidP="00656719">
      <w:pPr>
        <w:jc w:val="both"/>
        <w:rPr>
          <w:rFonts w:ascii="Times New Roman" w:hAnsi="Times New Roman" w:cs="Times New Roman"/>
          <w:sz w:val="24"/>
          <w:szCs w:val="24"/>
        </w:rPr>
      </w:pPr>
      <w:r w:rsidRPr="002865B7">
        <w:rPr>
          <w:rFonts w:ascii="Times New Roman" w:eastAsia="Times New Roman" w:hAnsi="Times New Roman" w:cs="Times New Roman"/>
          <w:b/>
          <w:sz w:val="24"/>
          <w:szCs w:val="24"/>
          <w:lang w:bidi="en-GB"/>
        </w:rPr>
        <w:tab/>
      </w:r>
      <w:r w:rsidRPr="002865B7">
        <w:rPr>
          <w:rFonts w:ascii="Times New Roman" w:eastAsia="Times New Roman" w:hAnsi="Times New Roman" w:cs="Times New Roman"/>
          <w:sz w:val="24"/>
          <w:szCs w:val="24"/>
          <w:lang w:bidi="en-GB"/>
        </w:rPr>
        <w:t xml:space="preserve">It </w:t>
      </w:r>
      <w:r w:rsidRPr="002865B7">
        <w:rPr>
          <w:rFonts w:ascii="Times New Roman" w:eastAsia="Times New Roman" w:hAnsi="Times New Roman" w:cs="Times New Roman"/>
          <w:b/>
          <w:sz w:val="24"/>
          <w:szCs w:val="24"/>
          <w:lang w:bidi="en-GB"/>
        </w:rPr>
        <w:t>is an honour</w:t>
      </w:r>
      <w:r w:rsidRPr="002865B7">
        <w:rPr>
          <w:rFonts w:ascii="Times New Roman" w:eastAsia="Times New Roman" w:hAnsi="Times New Roman" w:cs="Times New Roman"/>
          <w:sz w:val="24"/>
          <w:szCs w:val="24"/>
          <w:lang w:bidi="en-GB"/>
        </w:rPr>
        <w:t xml:space="preserve"> to think, plan and do only what is legally and morally right to ensure timely, balanced and sound decision-making. Honour and respect are due to every person who faithfully carries out the duties entrusted to him. Honour is the summation of each person's good virtues and the individual's inner willingness to do any task to the best of his or her ability, so that the </w:t>
      </w:r>
      <w:r w:rsidR="00A76605">
        <w:rPr>
          <w:rFonts w:ascii="Times New Roman" w:eastAsia="Times New Roman" w:hAnsi="Times New Roman" w:cs="Times New Roman"/>
          <w:sz w:val="24"/>
          <w:szCs w:val="24"/>
          <w:lang w:bidi="en-GB"/>
        </w:rPr>
        <w:t>NDAL</w:t>
      </w:r>
      <w:r w:rsidRPr="002865B7">
        <w:rPr>
          <w:rFonts w:ascii="Times New Roman" w:eastAsia="Times New Roman" w:hAnsi="Times New Roman" w:cs="Times New Roman"/>
          <w:sz w:val="24"/>
          <w:szCs w:val="24"/>
          <w:lang w:bidi="en-GB"/>
        </w:rPr>
        <w:t xml:space="preserve"> staff can be proud of the end result. </w:t>
      </w:r>
    </w:p>
    <w:p w14:paraId="3C643DD2" w14:textId="35A976A7" w:rsidR="00424550" w:rsidRDefault="00867574" w:rsidP="00424550">
      <w:pPr>
        <w:ind w:firstLine="709"/>
        <w:jc w:val="both"/>
        <w:rPr>
          <w:rFonts w:ascii="Times New Roman" w:hAnsi="Times New Roman" w:cs="Times New Roman"/>
          <w:sz w:val="24"/>
          <w:szCs w:val="24"/>
        </w:rPr>
      </w:pPr>
      <w:r w:rsidRPr="00867574">
        <w:rPr>
          <w:rFonts w:ascii="Times New Roman" w:eastAsia="Times New Roman" w:hAnsi="Times New Roman" w:cs="Times New Roman"/>
          <w:b/>
          <w:sz w:val="24"/>
          <w:szCs w:val="24"/>
          <w:lang w:bidi="en-GB"/>
        </w:rPr>
        <w:tab/>
        <w:t>Perseverance</w:t>
      </w:r>
      <w:r w:rsidRPr="00867574">
        <w:rPr>
          <w:rFonts w:ascii="Times New Roman" w:eastAsia="Times New Roman" w:hAnsi="Times New Roman" w:cs="Times New Roman"/>
          <w:sz w:val="24"/>
          <w:szCs w:val="24"/>
          <w:lang w:bidi="en-GB"/>
        </w:rPr>
        <w:t xml:space="preserve"> involves the purposeful and continuous acquisition of new knowledge and skills in order to maintain and improve your professional competence. The student's ability to learn independently and continuously is important for the comprehensive development of the leader's personality and for the soldier's active participation in the processes of state and society life. In order for cadets to overcome the difficulties of the Academy's theoretical courses and practical training, mutual cooperation, teamwork and professional culture, a spirit of healthy competition and a desire for excellence in </w:t>
      </w:r>
      <w:r w:rsidR="00A76605">
        <w:rPr>
          <w:rFonts w:ascii="Times New Roman" w:eastAsia="Times New Roman" w:hAnsi="Times New Roman" w:cs="Times New Roman"/>
          <w:sz w:val="24"/>
          <w:szCs w:val="24"/>
          <w:lang w:bidi="en-GB"/>
        </w:rPr>
        <w:t>NDAL</w:t>
      </w:r>
      <w:r w:rsidRPr="00867574">
        <w:rPr>
          <w:rFonts w:ascii="Times New Roman" w:eastAsia="Times New Roman" w:hAnsi="Times New Roman" w:cs="Times New Roman"/>
          <w:sz w:val="24"/>
          <w:szCs w:val="24"/>
          <w:lang w:bidi="en-GB"/>
        </w:rPr>
        <w:t xml:space="preserve"> studies and in future service in the </w:t>
      </w:r>
      <w:r w:rsidR="00D81696">
        <w:rPr>
          <w:rFonts w:ascii="Times New Roman" w:eastAsia="Times New Roman" w:hAnsi="Times New Roman" w:cs="Times New Roman"/>
          <w:sz w:val="24"/>
          <w:szCs w:val="24"/>
          <w:lang w:bidi="en-GB"/>
        </w:rPr>
        <w:t>NAF</w:t>
      </w:r>
      <w:r w:rsidRPr="00867574">
        <w:rPr>
          <w:rFonts w:ascii="Times New Roman" w:eastAsia="Times New Roman" w:hAnsi="Times New Roman" w:cs="Times New Roman"/>
          <w:sz w:val="24"/>
          <w:szCs w:val="24"/>
          <w:lang w:bidi="en-GB"/>
        </w:rPr>
        <w:t xml:space="preserve"> must be fostered. To provide effective leadership, today's military leader must have extensive knowledge of soldier relations, communication and interaction, military theory and history, tactics, decision-making procedures and technology. In the future, excellence will come from hard-working, creative and critical thinkers who can quickly select and analyse information, learn new technologies and working methods, and solve problems in life-changing situations.</w:t>
      </w:r>
    </w:p>
    <w:p w14:paraId="4F6CED34" w14:textId="4E75E799" w:rsidR="00B43776" w:rsidRDefault="00B43776" w:rsidP="00EE7A9E">
      <w:pPr>
        <w:ind w:firstLine="709"/>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In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study process, the study content of the Military Leadership study module and professional study courses is directed towards the comprehensive personality development of student soldiers and the development of the personality traits necessary for a military leader and the deepening of the values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as a military organisation culture (</w:t>
      </w:r>
      <w:r>
        <w:rPr>
          <w:rFonts w:ascii="Times New Roman" w:eastAsia="Times New Roman" w:hAnsi="Times New Roman" w:cs="Times New Roman"/>
          <w:i/>
          <w:sz w:val="24"/>
          <w:szCs w:val="24"/>
          <w:lang w:bidi="en-GB"/>
        </w:rPr>
        <w:t>Soldiers'</w:t>
      </w:r>
      <w:r>
        <w:rPr>
          <w:rFonts w:ascii="Times New Roman" w:eastAsia="Times New Roman" w:hAnsi="Times New Roman" w:cs="Times New Roman"/>
          <w:sz w:val="24"/>
          <w:szCs w:val="24"/>
          <w:lang w:bidi="en-GB"/>
        </w:rPr>
        <w:t xml:space="preserve"> </w:t>
      </w:r>
      <w:r>
        <w:rPr>
          <w:rFonts w:ascii="Times New Roman" w:eastAsia="Times New Roman" w:hAnsi="Times New Roman" w:cs="Times New Roman"/>
          <w:i/>
          <w:sz w:val="24"/>
          <w:szCs w:val="24"/>
          <w:lang w:bidi="en-GB"/>
        </w:rPr>
        <w:t>Ethos</w:t>
      </w:r>
      <w:r>
        <w:rPr>
          <w:rFonts w:ascii="Times New Roman" w:eastAsia="Times New Roman" w:hAnsi="Times New Roman" w:cs="Times New Roman"/>
          <w:sz w:val="24"/>
          <w:szCs w:val="24"/>
          <w:lang w:bidi="en-GB"/>
        </w:rPr>
        <w:t>):</w:t>
      </w:r>
    </w:p>
    <w:p w14:paraId="5AD0BC04" w14:textId="77777777"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Patriotism</w:t>
      </w:r>
      <w:r w:rsidRPr="005573B9">
        <w:rPr>
          <w:rFonts w:ascii="Times New Roman" w:eastAsia="Times New Roman" w:hAnsi="Times New Roman" w:cs="Times New Roman"/>
          <w:sz w:val="24"/>
          <w:szCs w:val="24"/>
          <w:lang w:bidi="en-GB"/>
        </w:rPr>
        <w:t xml:space="preserve"> - </w:t>
      </w:r>
      <w:r w:rsidRPr="005573B9">
        <w:rPr>
          <w:rFonts w:ascii="Times New Roman" w:eastAsia="Times New Roman" w:hAnsi="Times New Roman" w:cs="Times New Roman"/>
          <w:sz w:val="24"/>
          <w:szCs w:val="24"/>
          <w:shd w:val="clear" w:color="auto" w:fill="FFFFFF"/>
          <w:lang w:bidi="en-GB"/>
        </w:rPr>
        <w:t>love of one's country, country, working for it and defending it militarily.</w:t>
      </w:r>
    </w:p>
    <w:p w14:paraId="14C9C78A" w14:textId="6D96A946" w:rsidR="005573B9" w:rsidRPr="005573B9" w:rsidRDefault="00165911" w:rsidP="005573B9">
      <w:pPr>
        <w:jc w:val="both"/>
        <w:rPr>
          <w:rFonts w:ascii="Times New Roman" w:hAnsi="Times New Roman" w:cs="Times New Roman"/>
          <w:sz w:val="24"/>
          <w:szCs w:val="24"/>
        </w:rPr>
      </w:pPr>
      <w:r>
        <w:rPr>
          <w:rFonts w:ascii="Times New Roman" w:eastAsia="Times New Roman" w:hAnsi="Times New Roman" w:cs="Times New Roman"/>
          <w:i/>
          <w:sz w:val="24"/>
          <w:szCs w:val="24"/>
          <w:lang w:bidi="en-GB"/>
        </w:rPr>
        <w:t>Purposefulness</w:t>
      </w:r>
      <w:r w:rsidR="005573B9" w:rsidRPr="005573B9">
        <w:rPr>
          <w:rFonts w:ascii="Times New Roman" w:eastAsia="Times New Roman" w:hAnsi="Times New Roman" w:cs="Times New Roman"/>
          <w:sz w:val="24"/>
          <w:szCs w:val="24"/>
          <w:lang w:bidi="en-GB"/>
        </w:rPr>
        <w:t xml:space="preserve"> - clearly defined study requirements, orientation towards the professional competences to be delivered.</w:t>
      </w:r>
    </w:p>
    <w:p w14:paraId="2CAC9DBC" w14:textId="77777777"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sz w:val="24"/>
          <w:szCs w:val="24"/>
          <w:lang w:bidi="en-GB"/>
        </w:rPr>
        <w:t xml:space="preserve">The </w:t>
      </w:r>
      <w:r w:rsidRPr="005573B9">
        <w:rPr>
          <w:rFonts w:ascii="Times New Roman" w:eastAsia="Times New Roman" w:hAnsi="Times New Roman" w:cs="Times New Roman"/>
          <w:i/>
          <w:sz w:val="24"/>
          <w:szCs w:val="24"/>
          <w:lang w:bidi="en-GB"/>
        </w:rPr>
        <w:t>duty of</w:t>
      </w:r>
      <w:r w:rsidRPr="005573B9">
        <w:rPr>
          <w:rFonts w:ascii="Times New Roman" w:eastAsia="Times New Roman" w:hAnsi="Times New Roman" w:cs="Times New Roman"/>
          <w:sz w:val="24"/>
          <w:szCs w:val="24"/>
          <w:lang w:bidi="en-GB"/>
        </w:rPr>
        <w:t xml:space="preserve"> cadets is to study hard, while the duty of commanders, course leaders, instructors and lecturers is to provide quality knowledge in order to improve the general theoretical and military-professional competences of students.</w:t>
      </w:r>
    </w:p>
    <w:p w14:paraId="7087E138" w14:textId="3619D2AF"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Discipline</w:t>
      </w:r>
      <w:r w:rsidRPr="005573B9">
        <w:rPr>
          <w:rFonts w:ascii="Times New Roman" w:eastAsia="Times New Roman" w:hAnsi="Times New Roman" w:cs="Times New Roman"/>
          <w:sz w:val="24"/>
          <w:szCs w:val="24"/>
          <w:lang w:bidi="en-GB"/>
        </w:rPr>
        <w:t xml:space="preserve"> - observance of the </w:t>
      </w:r>
      <w:r w:rsidR="00D81696">
        <w:rPr>
          <w:rFonts w:ascii="Times New Roman" w:eastAsia="Times New Roman" w:hAnsi="Times New Roman" w:cs="Times New Roman"/>
          <w:sz w:val="24"/>
          <w:szCs w:val="24"/>
          <w:lang w:bidi="en-GB"/>
        </w:rPr>
        <w:t>NAF</w:t>
      </w:r>
      <w:r w:rsidRPr="005573B9">
        <w:rPr>
          <w:rFonts w:ascii="Times New Roman" w:eastAsia="Times New Roman" w:hAnsi="Times New Roman" w:cs="Times New Roman"/>
          <w:sz w:val="24"/>
          <w:szCs w:val="24"/>
          <w:lang w:bidi="en-GB"/>
        </w:rPr>
        <w:t xml:space="preserve"> legislation, laws, regulations, rules of procedure and the sta</w:t>
      </w:r>
      <w:r w:rsidR="00A76605">
        <w:rPr>
          <w:rFonts w:ascii="Times New Roman" w:eastAsia="Times New Roman" w:hAnsi="Times New Roman" w:cs="Times New Roman"/>
          <w:sz w:val="24"/>
          <w:szCs w:val="24"/>
          <w:lang w:bidi="en-GB"/>
        </w:rPr>
        <w:t>nda</w:t>
      </w:r>
      <w:r w:rsidRPr="005573B9">
        <w:rPr>
          <w:rFonts w:ascii="Times New Roman" w:eastAsia="Times New Roman" w:hAnsi="Times New Roman" w:cs="Times New Roman"/>
          <w:sz w:val="24"/>
          <w:szCs w:val="24"/>
          <w:lang w:bidi="en-GB"/>
        </w:rPr>
        <w:t xml:space="preserve">rds of conduct of the </w:t>
      </w:r>
      <w:r w:rsidR="00D81696">
        <w:rPr>
          <w:rFonts w:ascii="Times New Roman" w:eastAsia="Times New Roman" w:hAnsi="Times New Roman" w:cs="Times New Roman"/>
          <w:sz w:val="24"/>
          <w:szCs w:val="24"/>
          <w:lang w:bidi="en-GB"/>
        </w:rPr>
        <w:t>NAF</w:t>
      </w:r>
      <w:r w:rsidRPr="005573B9">
        <w:rPr>
          <w:rFonts w:ascii="Times New Roman" w:eastAsia="Times New Roman" w:hAnsi="Times New Roman" w:cs="Times New Roman"/>
          <w:sz w:val="24"/>
          <w:szCs w:val="24"/>
          <w:lang w:bidi="en-GB"/>
        </w:rPr>
        <w:t xml:space="preserve"> internal order.</w:t>
      </w:r>
    </w:p>
    <w:p w14:paraId="27D8176F" w14:textId="2BDC0BDA"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 xml:space="preserve">Respect - </w:t>
      </w:r>
      <w:r w:rsidRPr="005573B9">
        <w:rPr>
          <w:rFonts w:ascii="Times New Roman" w:eastAsia="Times New Roman" w:hAnsi="Times New Roman" w:cs="Times New Roman"/>
          <w:sz w:val="24"/>
          <w:szCs w:val="24"/>
          <w:lang w:bidi="en-GB"/>
        </w:rPr>
        <w:t>fair treatment at all levels of military leadership, adherence to ethical sta</w:t>
      </w:r>
      <w:r w:rsidR="00A76605">
        <w:rPr>
          <w:rFonts w:ascii="Times New Roman" w:eastAsia="Times New Roman" w:hAnsi="Times New Roman" w:cs="Times New Roman"/>
          <w:sz w:val="24"/>
          <w:szCs w:val="24"/>
          <w:lang w:bidi="en-GB"/>
        </w:rPr>
        <w:t>nda</w:t>
      </w:r>
      <w:r w:rsidRPr="005573B9">
        <w:rPr>
          <w:rFonts w:ascii="Times New Roman" w:eastAsia="Times New Roman" w:hAnsi="Times New Roman" w:cs="Times New Roman"/>
          <w:sz w:val="24"/>
          <w:szCs w:val="24"/>
          <w:lang w:bidi="en-GB"/>
        </w:rPr>
        <w:t>rds.</w:t>
      </w:r>
    </w:p>
    <w:p w14:paraId="2807BAFE" w14:textId="7C2BABCA"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Leadership</w:t>
      </w:r>
      <w:r w:rsidRPr="005573B9">
        <w:rPr>
          <w:rFonts w:ascii="Times New Roman" w:eastAsia="Times New Roman" w:hAnsi="Times New Roman" w:cs="Times New Roman"/>
          <w:sz w:val="24"/>
          <w:szCs w:val="24"/>
          <w:lang w:bidi="en-GB"/>
        </w:rPr>
        <w:t xml:space="preserve"> - a form of leadership that </w:t>
      </w:r>
      <w:r w:rsidR="00A76605">
        <w:rPr>
          <w:rFonts w:ascii="Times New Roman" w:eastAsia="Times New Roman" w:hAnsi="Times New Roman" w:cs="Times New Roman"/>
          <w:sz w:val="24"/>
          <w:szCs w:val="24"/>
          <w:lang w:bidi="en-GB"/>
        </w:rPr>
        <w:t>transforms the value system, standa</w:t>
      </w:r>
      <w:r w:rsidRPr="005573B9">
        <w:rPr>
          <w:rFonts w:ascii="Times New Roman" w:eastAsia="Times New Roman" w:hAnsi="Times New Roman" w:cs="Times New Roman"/>
          <w:sz w:val="24"/>
          <w:szCs w:val="24"/>
          <w:lang w:bidi="en-GB"/>
        </w:rPr>
        <w:t xml:space="preserve">rds, goals, needs and ethics of people and the </w:t>
      </w:r>
      <w:r w:rsidR="00A76605">
        <w:rPr>
          <w:rFonts w:ascii="Times New Roman" w:eastAsia="Times New Roman" w:hAnsi="Times New Roman" w:cs="Times New Roman"/>
          <w:sz w:val="24"/>
          <w:szCs w:val="24"/>
          <w:lang w:bidi="en-GB"/>
        </w:rPr>
        <w:t>NDAL</w:t>
      </w:r>
      <w:r w:rsidRPr="005573B9">
        <w:rPr>
          <w:rFonts w:ascii="Times New Roman" w:eastAsia="Times New Roman" w:hAnsi="Times New Roman" w:cs="Times New Roman"/>
          <w:sz w:val="24"/>
          <w:szCs w:val="24"/>
          <w:lang w:bidi="en-GB"/>
        </w:rPr>
        <w:t xml:space="preserve"> in line with the development guidelines of the </w:t>
      </w:r>
      <w:r w:rsidR="00D81696">
        <w:rPr>
          <w:rFonts w:ascii="Times New Roman" w:eastAsia="Times New Roman" w:hAnsi="Times New Roman" w:cs="Times New Roman"/>
          <w:sz w:val="24"/>
          <w:szCs w:val="24"/>
          <w:lang w:bidi="en-GB"/>
        </w:rPr>
        <w:t>NAF</w:t>
      </w:r>
      <w:r w:rsidRPr="005573B9">
        <w:rPr>
          <w:rFonts w:ascii="Times New Roman" w:eastAsia="Times New Roman" w:hAnsi="Times New Roman" w:cs="Times New Roman"/>
          <w:sz w:val="24"/>
          <w:szCs w:val="24"/>
          <w:lang w:bidi="en-GB"/>
        </w:rPr>
        <w:t>.</w:t>
      </w:r>
    </w:p>
    <w:p w14:paraId="4B9D688E" w14:textId="77777777"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Cooperation</w:t>
      </w:r>
      <w:r w:rsidRPr="005573B9">
        <w:rPr>
          <w:rFonts w:ascii="Times New Roman" w:eastAsia="Times New Roman" w:hAnsi="Times New Roman" w:cs="Times New Roman"/>
          <w:sz w:val="24"/>
          <w:szCs w:val="24"/>
          <w:lang w:bidi="en-GB"/>
        </w:rPr>
        <w:t xml:space="preserve"> - effective communication in the study process at all management levels, especially between students and lecturers.</w:t>
      </w:r>
    </w:p>
    <w:p w14:paraId="70C0F7F5" w14:textId="2D17AD1E"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Continuing professional development</w:t>
      </w:r>
      <w:r w:rsidRPr="005573B9">
        <w:rPr>
          <w:rFonts w:ascii="Times New Roman" w:eastAsia="Times New Roman" w:hAnsi="Times New Roman" w:cs="Times New Roman"/>
          <w:sz w:val="24"/>
          <w:szCs w:val="24"/>
          <w:lang w:bidi="en-GB"/>
        </w:rPr>
        <w:t xml:space="preserve"> - the </w:t>
      </w:r>
      <w:r w:rsidR="00A76605">
        <w:rPr>
          <w:rFonts w:ascii="Times New Roman" w:eastAsia="Times New Roman" w:hAnsi="Times New Roman" w:cs="Times New Roman"/>
          <w:sz w:val="24"/>
          <w:szCs w:val="24"/>
          <w:lang w:bidi="en-GB"/>
        </w:rPr>
        <w:t>NDAL</w:t>
      </w:r>
      <w:r w:rsidRPr="005573B9">
        <w:rPr>
          <w:rFonts w:ascii="Times New Roman" w:eastAsia="Times New Roman" w:hAnsi="Times New Roman" w:cs="Times New Roman"/>
          <w:sz w:val="24"/>
          <w:szCs w:val="24"/>
          <w:lang w:bidi="en-GB"/>
        </w:rPr>
        <w:t xml:space="preserve"> ensures continuing professional development of officers and lecturers.</w:t>
      </w:r>
    </w:p>
    <w:p w14:paraId="35F5732E" w14:textId="77777777"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Research ethics</w:t>
      </w:r>
      <w:r w:rsidRPr="005573B9">
        <w:rPr>
          <w:rFonts w:ascii="Times New Roman" w:eastAsia="Times New Roman" w:hAnsi="Times New Roman" w:cs="Times New Roman"/>
          <w:sz w:val="24"/>
          <w:szCs w:val="24"/>
          <w:lang w:bidi="en-GB"/>
        </w:rPr>
        <w:t xml:space="preserve"> - to ensure the objectivity of your research, and to communicate the results of your research to the public.</w:t>
      </w:r>
    </w:p>
    <w:p w14:paraId="24508B3F" w14:textId="77777777" w:rsidR="005573B9"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Self-development</w:t>
      </w:r>
      <w:r w:rsidRPr="005573B9">
        <w:rPr>
          <w:rFonts w:ascii="Times New Roman" w:eastAsia="Times New Roman" w:hAnsi="Times New Roman" w:cs="Times New Roman"/>
          <w:sz w:val="24"/>
          <w:szCs w:val="24"/>
          <w:lang w:bidi="en-GB"/>
        </w:rPr>
        <w:t xml:space="preserve"> - professional development.</w:t>
      </w:r>
    </w:p>
    <w:p w14:paraId="3E567B33" w14:textId="40FABA11" w:rsidR="00B43776" w:rsidRPr="005573B9" w:rsidRDefault="005573B9" w:rsidP="005573B9">
      <w:pPr>
        <w:jc w:val="both"/>
        <w:rPr>
          <w:rFonts w:ascii="Times New Roman" w:hAnsi="Times New Roman" w:cs="Times New Roman"/>
          <w:sz w:val="24"/>
          <w:szCs w:val="24"/>
        </w:rPr>
      </w:pPr>
      <w:r w:rsidRPr="005573B9">
        <w:rPr>
          <w:rFonts w:ascii="Times New Roman" w:eastAsia="Times New Roman" w:hAnsi="Times New Roman" w:cs="Times New Roman"/>
          <w:i/>
          <w:sz w:val="24"/>
          <w:szCs w:val="24"/>
          <w:lang w:bidi="en-GB"/>
        </w:rPr>
        <w:t xml:space="preserve">Excellence - </w:t>
      </w:r>
      <w:r w:rsidRPr="005573B9">
        <w:rPr>
          <w:rFonts w:ascii="Times New Roman" w:eastAsia="Times New Roman" w:hAnsi="Times New Roman" w:cs="Times New Roman"/>
          <w:sz w:val="24"/>
          <w:szCs w:val="24"/>
          <w:lang w:bidi="en-GB"/>
        </w:rPr>
        <w:t>maintaining the combat skills of professional soldiers.</w:t>
      </w:r>
    </w:p>
    <w:p w14:paraId="095BE9BA" w14:textId="54FCE1C6" w:rsidR="00293C0D" w:rsidRDefault="00424550" w:rsidP="00EE7A9E">
      <w:pPr>
        <w:ind w:firstLine="709"/>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complies with the laws and regulations of Latvia in its activities, acting in accordance with their meaning and purpose.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follows the principle of good (proper) governance in the university, balancing the requirements of the military organisation, the needs of the independent staff and the needs of the students for development. To ensure the quality of the Academy's activities, the following </w:t>
      </w:r>
      <w:r>
        <w:rPr>
          <w:rFonts w:ascii="Times New Roman" w:eastAsia="Times New Roman" w:hAnsi="Times New Roman" w:cs="Times New Roman"/>
          <w:b/>
          <w:sz w:val="24"/>
          <w:szCs w:val="24"/>
          <w:lang w:bidi="en-GB"/>
        </w:rPr>
        <w:t>key principles</w:t>
      </w:r>
      <w:r>
        <w:rPr>
          <w:rFonts w:ascii="Times New Roman" w:eastAsia="Times New Roman" w:hAnsi="Times New Roman" w:cs="Times New Roman"/>
          <w:sz w:val="24"/>
          <w:szCs w:val="24"/>
          <w:lang w:bidi="en-GB"/>
        </w:rPr>
        <w:t xml:space="preserve"> must be respected:</w:t>
      </w:r>
    </w:p>
    <w:p w14:paraId="05B5497B" w14:textId="16B65DB6" w:rsidR="00640679" w:rsidRDefault="00293C0D" w:rsidP="008F5C9E">
      <w:pPr>
        <w:pStyle w:val="ListParagraph"/>
        <w:numPr>
          <w:ilvl w:val="0"/>
          <w:numId w:val="31"/>
        </w:numPr>
        <w:ind w:left="1134" w:hanging="425"/>
        <w:jc w:val="both"/>
        <w:rPr>
          <w:rFonts w:ascii="Times New Roman" w:hAnsi="Times New Roman" w:cs="Times New Roman"/>
          <w:sz w:val="24"/>
          <w:szCs w:val="24"/>
        </w:rPr>
      </w:pPr>
      <w:r w:rsidRPr="00293C0D">
        <w:rPr>
          <w:rFonts w:ascii="Times New Roman" w:eastAsia="Times New Roman" w:hAnsi="Times New Roman" w:cs="Times New Roman"/>
          <w:sz w:val="24"/>
          <w:szCs w:val="24"/>
          <w:lang w:bidi="en-GB"/>
        </w:rPr>
        <w:t xml:space="preserve">The management of the </w:t>
      </w:r>
      <w:r w:rsidR="00A76605">
        <w:rPr>
          <w:rFonts w:ascii="Times New Roman" w:eastAsia="Times New Roman" w:hAnsi="Times New Roman" w:cs="Times New Roman"/>
          <w:sz w:val="24"/>
          <w:szCs w:val="24"/>
          <w:lang w:bidi="en-GB"/>
        </w:rPr>
        <w:t>NDAL</w:t>
      </w:r>
      <w:r w:rsidRPr="00293C0D">
        <w:rPr>
          <w:rFonts w:ascii="Times New Roman" w:eastAsia="Times New Roman" w:hAnsi="Times New Roman" w:cs="Times New Roman"/>
          <w:sz w:val="24"/>
          <w:szCs w:val="24"/>
          <w:lang w:bidi="en-GB"/>
        </w:rPr>
        <w:t xml:space="preserve"> must be open, honest and competent in protecting the interests of the Latvian state and society;</w:t>
      </w:r>
    </w:p>
    <w:p w14:paraId="15DF0CAA" w14:textId="2AFC6CBC" w:rsidR="00640679" w:rsidRDefault="00640679"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leadership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must be focused, persistent and honest in matters of national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policy and the fulfilment of the objectives and tasks set by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w:t>
      </w:r>
    </w:p>
    <w:p w14:paraId="3B4BDA4A" w14:textId="0BB2C821" w:rsidR="00293C0D" w:rsidRDefault="00995DE3"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management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must ensure that decisions are taken in a timely, considered and reasoned manner and that the decisions taken are followed up; </w:t>
      </w:r>
    </w:p>
    <w:p w14:paraId="041D4F22" w14:textId="0DDCC5A4" w:rsidR="00211E0B" w:rsidRDefault="00211E0B"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leadership fosters a fair, honest and open environment at the Academy to promote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staff participation, performance and understanding of values and outcomes;</w:t>
      </w:r>
    </w:p>
    <w:p w14:paraId="1FD110B1" w14:textId="5933968B" w:rsidR="00293C0D" w:rsidRDefault="00B8652D"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institutional set-up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needs to be improved in order to ensure an efficient, coherent and democratic functioning of the Academy in scientific, study and administrative matters;</w:t>
      </w:r>
    </w:p>
    <w:p w14:paraId="46D130D3" w14:textId="01D874DB" w:rsidR="00211E0B" w:rsidRPr="00211E0B" w:rsidRDefault="00A76605" w:rsidP="00211E0B">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B8652D" w:rsidRPr="00211E0B">
        <w:rPr>
          <w:rFonts w:ascii="Times New Roman" w:eastAsia="Times New Roman" w:hAnsi="Times New Roman" w:cs="Times New Roman"/>
          <w:sz w:val="24"/>
          <w:szCs w:val="24"/>
          <w:lang w:bidi="en-GB"/>
        </w:rPr>
        <w:t xml:space="preserve"> staff promote continuity of professional and academic knowledge and are flexible in adapting to new challenges and solutions;</w:t>
      </w:r>
    </w:p>
    <w:p w14:paraId="17416A0E" w14:textId="07124549" w:rsidR="00B8652D" w:rsidRDefault="00A76605"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211E0B">
        <w:rPr>
          <w:rFonts w:ascii="Times New Roman" w:eastAsia="Times New Roman" w:hAnsi="Times New Roman" w:cs="Times New Roman"/>
          <w:sz w:val="24"/>
          <w:szCs w:val="24"/>
          <w:lang w:bidi="en-GB"/>
        </w:rPr>
        <w:t xml:space="preserve"> staff shall ensure openness, data protection, correct and fair procedures within a reasonable time to respect and reconcile the legitimate interests of the State, society and individuals;</w:t>
      </w:r>
    </w:p>
    <w:p w14:paraId="55A42328" w14:textId="7C10579D" w:rsidR="008F5C9E" w:rsidRPr="00293C0D" w:rsidRDefault="008F5C9E" w:rsidP="008F5C9E">
      <w:pPr>
        <w:pStyle w:val="ListParagraph"/>
        <w:numPr>
          <w:ilvl w:val="0"/>
          <w:numId w:val="31"/>
        </w:numPr>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staff shall ensure the prudent, sound and thrifty management of public property, allocated funds and resources.</w:t>
      </w:r>
    </w:p>
    <w:p w14:paraId="7584C888" w14:textId="77777777" w:rsidR="00293C0D" w:rsidRDefault="00293C0D" w:rsidP="00424550">
      <w:pPr>
        <w:ind w:firstLine="709"/>
        <w:jc w:val="both"/>
        <w:rPr>
          <w:rFonts w:ascii="Times New Roman" w:hAnsi="Times New Roman" w:cs="Times New Roman"/>
          <w:sz w:val="24"/>
          <w:szCs w:val="24"/>
        </w:rPr>
      </w:pPr>
    </w:p>
    <w:p w14:paraId="0ADF5B0E" w14:textId="77777777" w:rsidR="008E5FFC" w:rsidRPr="008E5FFC" w:rsidRDefault="00CA2254" w:rsidP="008E5FFC">
      <w:pPr>
        <w:ind w:firstLine="709"/>
        <w:jc w:val="both"/>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 xml:space="preserve">    </w:t>
      </w:r>
      <w:r w:rsidR="008E5FFC" w:rsidRPr="008E5FFC">
        <w:rPr>
          <w:rFonts w:ascii="Times New Roman" w:eastAsia="Times New Roman" w:hAnsi="Times New Roman" w:cs="Times New Roman"/>
          <w:sz w:val="24"/>
          <w:szCs w:val="24"/>
          <w:lang w:bidi="en-GB"/>
        </w:rPr>
        <w:t>The performance of the NDAL should be assessed in terms of economy (investing less), efficiency (investing according to benefits) and effectiveness (investing wisely). In the future, the intellectual capacity and financial resources of the Academy's staff should be concentrated on priority tasks and projects.</w:t>
      </w:r>
    </w:p>
    <w:p w14:paraId="35B4E740" w14:textId="77777777" w:rsidR="008E5FFC" w:rsidRPr="008E5FFC" w:rsidRDefault="008E5FFC" w:rsidP="008E5FFC">
      <w:pPr>
        <w:ind w:firstLine="709"/>
        <w:jc w:val="both"/>
        <w:rPr>
          <w:rFonts w:ascii="Times New Roman" w:eastAsia="Times New Roman" w:hAnsi="Times New Roman" w:cs="Times New Roman"/>
          <w:sz w:val="24"/>
          <w:szCs w:val="24"/>
          <w:lang w:bidi="en-GB"/>
        </w:rPr>
      </w:pPr>
      <w:r w:rsidRPr="008E5FFC">
        <w:rPr>
          <w:rFonts w:ascii="Times New Roman" w:eastAsia="Times New Roman" w:hAnsi="Times New Roman" w:cs="Times New Roman"/>
          <w:sz w:val="24"/>
          <w:szCs w:val="24"/>
          <w:lang w:bidi="en-GB"/>
        </w:rPr>
        <w:t>Greater individual accountability of the Academy staff for the achievement of specific results, an improved management style based on cooperation and teamwork can improve the development of Academy staff, their involvement in key decisions and their job satisfaction.</w:t>
      </w:r>
    </w:p>
    <w:p w14:paraId="781860CE" w14:textId="77777777" w:rsidR="008E5FFC" w:rsidRPr="008E5FFC" w:rsidRDefault="008E5FFC" w:rsidP="008E5FFC">
      <w:pPr>
        <w:ind w:firstLine="709"/>
        <w:jc w:val="both"/>
        <w:rPr>
          <w:rFonts w:ascii="Times New Roman" w:eastAsia="Times New Roman" w:hAnsi="Times New Roman" w:cs="Times New Roman"/>
          <w:sz w:val="24"/>
          <w:szCs w:val="24"/>
          <w:lang w:bidi="en-GB"/>
        </w:rPr>
      </w:pPr>
      <w:r w:rsidRPr="008E5FFC">
        <w:rPr>
          <w:rFonts w:ascii="Times New Roman" w:eastAsia="Times New Roman" w:hAnsi="Times New Roman" w:cs="Times New Roman"/>
          <w:sz w:val="24"/>
          <w:szCs w:val="24"/>
          <w:lang w:bidi="en-GB"/>
        </w:rPr>
        <w:t xml:space="preserve">  </w:t>
      </w:r>
    </w:p>
    <w:p w14:paraId="3392983E" w14:textId="449B0000" w:rsidR="00CA2254" w:rsidRDefault="00CA2254" w:rsidP="00424550">
      <w:pPr>
        <w:ind w:firstLine="709"/>
        <w:jc w:val="both"/>
        <w:rPr>
          <w:rFonts w:ascii="Times New Roman" w:hAnsi="Times New Roman" w:cs="Times New Roman"/>
          <w:sz w:val="24"/>
          <w:szCs w:val="24"/>
        </w:rPr>
      </w:pPr>
    </w:p>
    <w:p w14:paraId="3860620B" w14:textId="77777777" w:rsidR="00424550" w:rsidRDefault="00424550" w:rsidP="00BF5F88">
      <w:pPr>
        <w:rPr>
          <w:rFonts w:ascii="Times New Roman" w:hAnsi="Times New Roman" w:cs="Times New Roman"/>
          <w:b/>
          <w:sz w:val="24"/>
          <w:szCs w:val="24"/>
        </w:rPr>
      </w:pPr>
    </w:p>
    <w:p w14:paraId="20D412EA" w14:textId="77777777" w:rsidR="008A2971" w:rsidRDefault="008A2971">
      <w:pPr>
        <w:rPr>
          <w:rFonts w:ascii="Times New Roman" w:hAnsi="Times New Roman" w:cs="Times New Roman"/>
          <w:b/>
          <w:sz w:val="24"/>
          <w:szCs w:val="24"/>
        </w:rPr>
      </w:pPr>
      <w:r>
        <w:rPr>
          <w:rFonts w:ascii="Times New Roman" w:eastAsia="Times New Roman" w:hAnsi="Times New Roman" w:cs="Times New Roman"/>
          <w:b/>
          <w:sz w:val="24"/>
          <w:szCs w:val="24"/>
          <w:lang w:bidi="en-GB"/>
        </w:rPr>
        <w:br w:type="page"/>
      </w:r>
    </w:p>
    <w:p w14:paraId="5A94BA73" w14:textId="444F1D19" w:rsidR="008528E7" w:rsidRPr="004153FA" w:rsidRDefault="00A76605" w:rsidP="004153FA">
      <w:pPr>
        <w:pStyle w:val="ListParagraph"/>
        <w:numPr>
          <w:ilvl w:val="0"/>
          <w:numId w:val="22"/>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NDAL</w:t>
      </w:r>
      <w:r w:rsidR="00CA164B" w:rsidRPr="004153FA">
        <w:rPr>
          <w:rFonts w:ascii="Times New Roman" w:eastAsia="Times New Roman" w:hAnsi="Times New Roman" w:cs="Times New Roman"/>
          <w:b/>
          <w:sz w:val="24"/>
          <w:szCs w:val="24"/>
          <w:lang w:bidi="en-GB"/>
        </w:rPr>
        <w:t xml:space="preserve"> development directions and objectives</w:t>
      </w:r>
    </w:p>
    <w:p w14:paraId="16C1B901" w14:textId="4A684BDD" w:rsidR="008528E7" w:rsidRPr="001B0468" w:rsidRDefault="00165911" w:rsidP="00813EE5">
      <w:pPr>
        <w:jc w:val="both"/>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Rationale of the </w:t>
      </w:r>
      <w:r w:rsidR="00A76605">
        <w:rPr>
          <w:rFonts w:ascii="Times New Roman" w:eastAsia="Times New Roman" w:hAnsi="Times New Roman" w:cs="Times New Roman"/>
          <w:b/>
          <w:sz w:val="24"/>
          <w:szCs w:val="24"/>
          <w:lang w:bidi="en-GB"/>
        </w:rPr>
        <w:t>NDAL</w:t>
      </w:r>
      <w:r w:rsidR="008528E7" w:rsidRPr="001B0468">
        <w:rPr>
          <w:rFonts w:ascii="Times New Roman" w:eastAsia="Times New Roman" w:hAnsi="Times New Roman" w:cs="Times New Roman"/>
          <w:b/>
          <w:sz w:val="24"/>
          <w:szCs w:val="24"/>
          <w:lang w:bidi="en-GB"/>
        </w:rPr>
        <w:t xml:space="preserve"> Strategy</w:t>
      </w:r>
    </w:p>
    <w:p w14:paraId="20E30C12" w14:textId="01A718AA" w:rsidR="0010194C" w:rsidRPr="001B0468" w:rsidRDefault="008528E7" w:rsidP="008528E7">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To maintain professional military capabilities and to promote high quality of studies in order to prepare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officers as leaders/commanders with strong leadership skills, high motivation and professional competence for military service in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and EU/NATO multinational units.</w:t>
      </w:r>
    </w:p>
    <w:p w14:paraId="4152C490" w14:textId="1F644C0A" w:rsidR="008528E7" w:rsidRPr="001B0468" w:rsidRDefault="00740FB4" w:rsidP="005427BC">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Priority areas for </w:t>
      </w:r>
      <w:r w:rsidR="00165911">
        <w:rPr>
          <w:rFonts w:ascii="Times New Roman" w:eastAsia="Times New Roman" w:hAnsi="Times New Roman" w:cs="Times New Roman"/>
          <w:b/>
          <w:sz w:val="24"/>
          <w:szCs w:val="24"/>
          <w:lang w:bidi="en-GB"/>
        </w:rPr>
        <w:t xml:space="preserve">the </w:t>
      </w:r>
      <w:r w:rsidR="00A76605">
        <w:rPr>
          <w:rFonts w:ascii="Times New Roman" w:eastAsia="Times New Roman" w:hAnsi="Times New Roman" w:cs="Times New Roman"/>
          <w:b/>
          <w:sz w:val="24"/>
          <w:szCs w:val="24"/>
          <w:lang w:bidi="en-GB"/>
        </w:rPr>
        <w:t>NDAL</w:t>
      </w:r>
      <w:r w:rsidRPr="001B0468">
        <w:rPr>
          <w:rFonts w:ascii="Times New Roman" w:eastAsia="Times New Roman" w:hAnsi="Times New Roman" w:cs="Times New Roman"/>
          <w:b/>
          <w:sz w:val="24"/>
          <w:szCs w:val="24"/>
          <w:lang w:bidi="en-GB"/>
        </w:rPr>
        <w:t xml:space="preserve"> development</w:t>
      </w:r>
    </w:p>
    <w:p w14:paraId="57EF6E96" w14:textId="67FF7F66" w:rsidR="00D0279A" w:rsidRPr="001B0468" w:rsidRDefault="0087713A"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In the period from 2022 to 2032,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will focus its activities on five main directions in order to continuously improve the quality of studies and the professional competence of soldiers, as well as to ensure that soldiers receive professional higher education in various study programmes that meet Latvian higher education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 xml:space="preserve">rds and fit into the EU and </w:t>
      </w:r>
      <w:r w:rsidRPr="001B0468">
        <w:rPr>
          <w:rFonts w:ascii="Times New Roman" w:eastAsia="Times New Roman" w:hAnsi="Times New Roman" w:cs="Times New Roman"/>
          <w:i/>
          <w:sz w:val="24"/>
          <w:szCs w:val="24"/>
          <w:lang w:bidi="en-GB"/>
        </w:rPr>
        <w:t xml:space="preserve">NATO </w:t>
      </w:r>
      <w:r w:rsidRPr="001B0468">
        <w:rPr>
          <w:rFonts w:ascii="Times New Roman" w:eastAsia="Times New Roman" w:hAnsi="Times New Roman" w:cs="Times New Roman"/>
          <w:sz w:val="24"/>
          <w:szCs w:val="24"/>
          <w:lang w:bidi="en-GB"/>
        </w:rPr>
        <w:t xml:space="preserve">military education system. </w:t>
      </w:r>
    </w:p>
    <w:p w14:paraId="3361E64C" w14:textId="37D3012A" w:rsidR="00740FB4" w:rsidRPr="001B0468" w:rsidRDefault="002E3DB0" w:rsidP="002E3DB0">
      <w:pPr>
        <w:jc w:val="center"/>
        <w:rPr>
          <w:rFonts w:ascii="Times New Roman" w:hAnsi="Times New Roman" w:cs="Times New Roman"/>
          <w:b/>
          <w:sz w:val="24"/>
          <w:szCs w:val="24"/>
        </w:rPr>
      </w:pPr>
      <w:r>
        <w:rPr>
          <w:rFonts w:ascii="Times New Roman" w:hAnsi="Times New Roman" w:cs="Times New Roman"/>
          <w:b/>
          <w:noProof/>
          <w:sz w:val="24"/>
          <w:szCs w:val="24"/>
          <w:lang w:val="lv-LV" w:eastAsia="lv-LV"/>
        </w:rPr>
        <w:drawing>
          <wp:inline distT="0" distB="0" distL="0" distR="0" wp14:anchorId="6DE9E835" wp14:editId="4D010AF4">
            <wp:extent cx="4258102" cy="2697741"/>
            <wp:effectExtent l="0" t="0" r="9525"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1304" cy="2712441"/>
                    </a:xfrm>
                    <a:prstGeom prst="rect">
                      <a:avLst/>
                    </a:prstGeom>
                    <a:noFill/>
                  </pic:spPr>
                </pic:pic>
              </a:graphicData>
            </a:graphic>
          </wp:inline>
        </w:drawing>
      </w:r>
    </w:p>
    <w:p w14:paraId="4DCCCC92" w14:textId="7EF1EFCF" w:rsidR="00E6578A" w:rsidRPr="001B0468" w:rsidRDefault="00E6578A" w:rsidP="00813EE5">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Priority objectives are set in line with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development directions.</w:t>
      </w:r>
    </w:p>
    <w:tbl>
      <w:tblPr>
        <w:tblStyle w:val="TableGrid"/>
        <w:tblW w:w="9039" w:type="dxa"/>
        <w:tblLook w:val="04A0" w:firstRow="1" w:lastRow="0" w:firstColumn="1" w:lastColumn="0" w:noHBand="0" w:noVBand="1"/>
      </w:tblPr>
      <w:tblGrid>
        <w:gridCol w:w="2660"/>
        <w:gridCol w:w="6379"/>
      </w:tblGrid>
      <w:tr w:rsidR="0087713A" w:rsidRPr="001B0468" w14:paraId="1F60BFE4" w14:textId="77777777" w:rsidTr="00AD61DE">
        <w:tc>
          <w:tcPr>
            <w:tcW w:w="2660" w:type="dxa"/>
          </w:tcPr>
          <w:p w14:paraId="44D0EA82" w14:textId="77777777" w:rsidR="0087713A" w:rsidRPr="001B0468" w:rsidRDefault="0087713A" w:rsidP="00CA184B">
            <w:pPr>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Directions for development</w:t>
            </w:r>
          </w:p>
        </w:tc>
        <w:tc>
          <w:tcPr>
            <w:tcW w:w="6379" w:type="dxa"/>
          </w:tcPr>
          <w:p w14:paraId="1DC16587" w14:textId="77777777" w:rsidR="0087713A" w:rsidRPr="001B0468" w:rsidRDefault="0087713A" w:rsidP="00CA184B">
            <w:pPr>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objectives</w:t>
            </w:r>
          </w:p>
        </w:tc>
      </w:tr>
      <w:tr w:rsidR="0087713A" w:rsidRPr="001B0468" w14:paraId="506E6755" w14:textId="77777777" w:rsidTr="00AD61DE">
        <w:tc>
          <w:tcPr>
            <w:tcW w:w="2660" w:type="dxa"/>
          </w:tcPr>
          <w:p w14:paraId="5DAE4B1E" w14:textId="7918A6DD" w:rsidR="0087713A" w:rsidRPr="001B0468" w:rsidRDefault="0087713A" w:rsidP="00AD61DE">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Effective governance and sustainable development</w:t>
            </w:r>
          </w:p>
        </w:tc>
        <w:tc>
          <w:tcPr>
            <w:tcW w:w="6379" w:type="dxa"/>
          </w:tcPr>
          <w:p w14:paraId="0284AE12" w14:textId="34FBEFEB" w:rsidR="0087713A" w:rsidRPr="001B0468" w:rsidRDefault="0013374E" w:rsidP="0013374E">
            <w:pPr>
              <w:pStyle w:val="ListParagraph"/>
              <w:numPr>
                <w:ilvl w:val="0"/>
                <w:numId w:val="6"/>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Effective governance</w:t>
            </w:r>
            <w:r w:rsidRPr="001B0468">
              <w:rPr>
                <w:rFonts w:ascii="Times New Roman" w:eastAsia="Times New Roman" w:hAnsi="Times New Roman" w:cs="Times New Roman"/>
                <w:sz w:val="24"/>
                <w:szCs w:val="24"/>
                <w:lang w:bidi="en-GB"/>
              </w:rPr>
              <w:t xml:space="preserve"> - to balance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command leadership as a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unit in the performance of military tasks with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decision-making bodies in academic matters as stipulated by the Law on Higher Education Institutions.</w:t>
            </w:r>
          </w:p>
          <w:p w14:paraId="371698CB" w14:textId="5234680D" w:rsidR="0013374E" w:rsidRPr="001B0468" w:rsidRDefault="0013374E" w:rsidP="0013374E">
            <w:pPr>
              <w:pStyle w:val="ListParagraph"/>
              <w:numPr>
                <w:ilvl w:val="0"/>
                <w:numId w:val="6"/>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Sustainable development</w:t>
            </w:r>
            <w:r w:rsidRPr="001B0468">
              <w:rPr>
                <w:rFonts w:ascii="Times New Roman" w:eastAsia="Times New Roman" w:hAnsi="Times New Roman" w:cs="Times New Roman"/>
                <w:sz w:val="24"/>
                <w:szCs w:val="24"/>
                <w:lang w:bidi="en-GB"/>
              </w:rPr>
              <w:t xml:space="preserve"> - efficient planning of financial and administrative activities, improvement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infrastructure to ensure a modern study environment.</w:t>
            </w:r>
          </w:p>
          <w:p w14:paraId="78F07CAF" w14:textId="05AAD4E0" w:rsidR="0013374E" w:rsidRPr="001B0468" w:rsidRDefault="0013374E" w:rsidP="0013374E">
            <w:pPr>
              <w:pStyle w:val="ListParagraph"/>
              <w:numPr>
                <w:ilvl w:val="0"/>
                <w:numId w:val="6"/>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Recruitment and selection</w:t>
            </w:r>
            <w:r w:rsidRPr="001B0468">
              <w:rPr>
                <w:rFonts w:ascii="Times New Roman" w:eastAsia="Times New Roman" w:hAnsi="Times New Roman" w:cs="Times New Roman"/>
                <w:sz w:val="24"/>
                <w:szCs w:val="24"/>
                <w:lang w:bidi="en-GB"/>
              </w:rPr>
              <w:t xml:space="preserve"> - improve recruitment opportunities and selection procedures for study 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 line with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personnel growth plan.</w:t>
            </w:r>
          </w:p>
          <w:p w14:paraId="3CEC4DB8" w14:textId="3CF5AAFA" w:rsidR="0013374E" w:rsidRPr="001B0468" w:rsidRDefault="0013374E" w:rsidP="00AB412E">
            <w:pPr>
              <w:pStyle w:val="ListParagraph"/>
              <w:numPr>
                <w:ilvl w:val="0"/>
                <w:numId w:val="6"/>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Combat Capability Maintenance</w:t>
            </w:r>
            <w:r w:rsidRPr="001B0468">
              <w:rPr>
                <w:rFonts w:ascii="Times New Roman" w:eastAsia="Times New Roman" w:hAnsi="Times New Roman" w:cs="Times New Roman"/>
                <w:sz w:val="24"/>
                <w:szCs w:val="24"/>
                <w:lang w:bidi="en-GB"/>
              </w:rPr>
              <w:t xml:space="preserve"> - synchronise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studies with the maintenance of soldiers' professional combat capability in accordance with the 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Plan.</w:t>
            </w:r>
          </w:p>
        </w:tc>
      </w:tr>
      <w:tr w:rsidR="0087713A" w:rsidRPr="001B0468" w14:paraId="7391D47A" w14:textId="77777777" w:rsidTr="00AD61DE">
        <w:tc>
          <w:tcPr>
            <w:tcW w:w="2660" w:type="dxa"/>
          </w:tcPr>
          <w:p w14:paraId="367EF967" w14:textId="77777777" w:rsidR="0087713A" w:rsidRPr="001B0468" w:rsidRDefault="00DC6728" w:rsidP="00FF3254">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Professional staffing</w:t>
            </w:r>
          </w:p>
        </w:tc>
        <w:tc>
          <w:tcPr>
            <w:tcW w:w="6379" w:type="dxa"/>
          </w:tcPr>
          <w:p w14:paraId="4032AFDF" w14:textId="1563C149" w:rsidR="0087713A" w:rsidRPr="001B0468" w:rsidRDefault="00DB0970" w:rsidP="0088447C">
            <w:pPr>
              <w:pStyle w:val="ListParagraph"/>
              <w:numPr>
                <w:ilvl w:val="0"/>
                <w:numId w:val="8"/>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Staffing</w:t>
            </w:r>
            <w:r w:rsidRPr="001B0468">
              <w:rPr>
                <w:rFonts w:ascii="Times New Roman" w:eastAsia="Times New Roman" w:hAnsi="Times New Roman" w:cs="Times New Roman"/>
                <w:sz w:val="24"/>
                <w:szCs w:val="24"/>
                <w:lang w:bidi="en-GB"/>
              </w:rPr>
              <w:t xml:space="preserve"> - to staff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ensuring high professional competence of military and academic staff.</w:t>
            </w:r>
          </w:p>
        </w:tc>
      </w:tr>
      <w:tr w:rsidR="0087713A" w:rsidRPr="001B0468" w14:paraId="447ECBF6" w14:textId="77777777" w:rsidTr="00AD61DE">
        <w:tc>
          <w:tcPr>
            <w:tcW w:w="2660" w:type="dxa"/>
          </w:tcPr>
          <w:p w14:paraId="3C913DB0" w14:textId="77777777" w:rsidR="0087713A" w:rsidRPr="001B0468" w:rsidRDefault="00DC6728" w:rsidP="00FF3254">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Quality studies</w:t>
            </w:r>
          </w:p>
        </w:tc>
        <w:tc>
          <w:tcPr>
            <w:tcW w:w="6379" w:type="dxa"/>
          </w:tcPr>
          <w:p w14:paraId="2AF85C09" w14:textId="17793C35" w:rsidR="0087713A" w:rsidRPr="001B0468" w:rsidRDefault="005823AE" w:rsidP="005823AE">
            <w:pPr>
              <w:pStyle w:val="ListParagraph"/>
              <w:numPr>
                <w:ilvl w:val="0"/>
                <w:numId w:val="8"/>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Quality studies</w:t>
            </w:r>
            <w:r w:rsidRPr="001B0468">
              <w:rPr>
                <w:rFonts w:ascii="Times New Roman" w:eastAsia="Times New Roman" w:hAnsi="Times New Roman" w:cs="Times New Roman"/>
                <w:sz w:val="24"/>
                <w:szCs w:val="24"/>
                <w:lang w:bidi="en-GB"/>
              </w:rPr>
              <w:t xml:space="preserve"> - on the basis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development plan for priority military capabilities to be developed in the medium term, to ensure quality studies in accordance with the professional specialisation of regular forces units and academic education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rds.</w:t>
            </w:r>
          </w:p>
          <w:p w14:paraId="14EF899B" w14:textId="6DDA7896" w:rsidR="006F6F9E" w:rsidRPr="001B0468" w:rsidRDefault="006F6F9E" w:rsidP="006F6F9E">
            <w:pPr>
              <w:pStyle w:val="ListParagraph"/>
              <w:numPr>
                <w:ilvl w:val="0"/>
                <w:numId w:val="8"/>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 xml:space="preserve">Internal and external quality monitoring -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is responsible for the internal quality system that meets the external quality requirements of the employer and higher education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rds.</w:t>
            </w:r>
          </w:p>
        </w:tc>
      </w:tr>
      <w:tr w:rsidR="0087713A" w:rsidRPr="001B0468" w14:paraId="4E6DCFC7" w14:textId="77777777" w:rsidTr="00AD61DE">
        <w:tc>
          <w:tcPr>
            <w:tcW w:w="2660" w:type="dxa"/>
          </w:tcPr>
          <w:p w14:paraId="4F636F3D" w14:textId="447CB242" w:rsidR="0087713A" w:rsidRPr="001B0468" w:rsidRDefault="00DB1FDA" w:rsidP="00DC6728">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Scientific development and cooperation</w:t>
            </w:r>
          </w:p>
        </w:tc>
        <w:tc>
          <w:tcPr>
            <w:tcW w:w="6379" w:type="dxa"/>
          </w:tcPr>
          <w:p w14:paraId="34AF4CF4" w14:textId="535F06FC" w:rsidR="0087713A" w:rsidRPr="001B0468" w:rsidRDefault="00DB1FDA" w:rsidP="005823AE">
            <w:pPr>
              <w:pStyle w:val="ListParagraph"/>
              <w:numPr>
                <w:ilvl w:val="0"/>
                <w:numId w:val="8"/>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 xml:space="preserve">Development of security and </w:t>
            </w:r>
            <w:r w:rsidR="00AC26F4">
              <w:rPr>
                <w:rFonts w:ascii="Times New Roman" w:eastAsia="Times New Roman" w:hAnsi="Times New Roman" w:cs="Times New Roman"/>
                <w:b/>
                <w:i/>
                <w:sz w:val="24"/>
                <w:szCs w:val="24"/>
                <w:lang w:bidi="en-GB"/>
              </w:rPr>
              <w:t>defense</w:t>
            </w:r>
            <w:r w:rsidRPr="001B0468">
              <w:rPr>
                <w:rFonts w:ascii="Times New Roman" w:eastAsia="Times New Roman" w:hAnsi="Times New Roman" w:cs="Times New Roman"/>
                <w:b/>
                <w:i/>
                <w:sz w:val="24"/>
                <w:szCs w:val="24"/>
                <w:lang w:bidi="en-GB"/>
              </w:rPr>
              <w:t xml:space="preserve"> research and military science - </w:t>
            </w:r>
            <w:r w:rsidRPr="001B0468">
              <w:rPr>
                <w:rFonts w:ascii="Times New Roman" w:eastAsia="Times New Roman" w:hAnsi="Times New Roman" w:cs="Times New Roman"/>
                <w:i/>
                <w:sz w:val="24"/>
                <w:szCs w:val="24"/>
                <w:lang w:bidi="en-GB"/>
              </w:rPr>
              <w:t>to</w:t>
            </w:r>
            <w:r w:rsidRPr="001B0468">
              <w:rPr>
                <w:rFonts w:ascii="Times New Roman" w:eastAsia="Times New Roman" w:hAnsi="Times New Roman" w:cs="Times New Roman"/>
                <w:b/>
                <w:i/>
                <w:sz w:val="24"/>
                <w:szCs w:val="24"/>
                <w:lang w:bidi="en-GB"/>
              </w:rPr>
              <w:t xml:space="preserve"> </w:t>
            </w:r>
            <w:r w:rsidRPr="001B0468">
              <w:rPr>
                <w:rFonts w:ascii="Times New Roman" w:eastAsia="Times New Roman" w:hAnsi="Times New Roman" w:cs="Times New Roman"/>
                <w:sz w:val="24"/>
                <w:szCs w:val="24"/>
                <w:lang w:bidi="en-GB"/>
              </w:rPr>
              <w:t xml:space="preserve">conduct academic and applied research in the field of security and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and to progressively increase the number of publications and citations of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academic staff in academic journals included in the </w:t>
            </w:r>
            <w:r w:rsidRPr="001B0468">
              <w:rPr>
                <w:rFonts w:ascii="Times New Roman" w:eastAsia="Times New Roman" w:hAnsi="Times New Roman" w:cs="Times New Roman"/>
                <w:i/>
                <w:sz w:val="24"/>
                <w:szCs w:val="24"/>
                <w:lang w:bidi="en-GB"/>
              </w:rPr>
              <w:t>SCOPUS</w:t>
            </w:r>
            <w:r w:rsidRPr="001B0468">
              <w:rPr>
                <w:rFonts w:ascii="Times New Roman" w:eastAsia="Times New Roman" w:hAnsi="Times New Roman" w:cs="Times New Roman"/>
                <w:sz w:val="24"/>
                <w:szCs w:val="24"/>
                <w:lang w:bidi="en-GB"/>
              </w:rPr>
              <w:t xml:space="preserve"> and </w:t>
            </w:r>
            <w:r w:rsidRPr="001B0468">
              <w:rPr>
                <w:rFonts w:ascii="Times New Roman" w:eastAsia="Times New Roman" w:hAnsi="Times New Roman" w:cs="Times New Roman"/>
                <w:i/>
                <w:sz w:val="24"/>
                <w:szCs w:val="24"/>
                <w:lang w:bidi="en-GB"/>
              </w:rPr>
              <w:t>Web of Science</w:t>
            </w:r>
            <w:r w:rsidRPr="001B0468">
              <w:rPr>
                <w:rFonts w:ascii="Times New Roman" w:eastAsia="Times New Roman" w:hAnsi="Times New Roman" w:cs="Times New Roman"/>
                <w:sz w:val="24"/>
                <w:szCs w:val="24"/>
                <w:lang w:bidi="en-GB"/>
              </w:rPr>
              <w:t xml:space="preserve"> databases.</w:t>
            </w:r>
          </w:p>
          <w:p w14:paraId="442805A8" w14:textId="2FCAF2D0" w:rsidR="005823AE" w:rsidRPr="001B0468" w:rsidRDefault="005823AE" w:rsidP="005823AE">
            <w:pPr>
              <w:pStyle w:val="ListParagraph"/>
              <w:numPr>
                <w:ilvl w:val="0"/>
                <w:numId w:val="8"/>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International cooperation</w:t>
            </w:r>
            <w:r w:rsidRPr="001B0468">
              <w:rPr>
                <w:rFonts w:ascii="Times New Roman" w:eastAsia="Times New Roman" w:hAnsi="Times New Roman" w:cs="Times New Roman"/>
                <w:sz w:val="24"/>
                <w:szCs w:val="24"/>
                <w:lang w:bidi="en-GB"/>
              </w:rPr>
              <w:t xml:space="preserve"> - to ensure the integration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into </w:t>
            </w:r>
            <w:r w:rsidRPr="001B0468">
              <w:rPr>
                <w:rFonts w:ascii="Times New Roman" w:eastAsia="Times New Roman" w:hAnsi="Times New Roman" w:cs="Times New Roman"/>
                <w:i/>
                <w:sz w:val="24"/>
                <w:szCs w:val="24"/>
                <w:lang w:bidi="en-GB"/>
              </w:rPr>
              <w:t>NATO</w:t>
            </w:r>
            <w:r w:rsidRPr="001B0468">
              <w:rPr>
                <w:rFonts w:ascii="Times New Roman" w:eastAsia="Times New Roman" w:hAnsi="Times New Roman" w:cs="Times New Roman"/>
                <w:sz w:val="24"/>
                <w:szCs w:val="24"/>
                <w:lang w:bidi="en-GB"/>
              </w:rPr>
              <w:t xml:space="preserve">, the EU international military education space, by improving student and academic staff mobility programmes, as well as to promote international cooperation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 maintaining professional military capabilities.</w:t>
            </w:r>
          </w:p>
        </w:tc>
      </w:tr>
      <w:tr w:rsidR="0087713A" w:rsidRPr="001B0468" w14:paraId="7102588E" w14:textId="77777777" w:rsidTr="00AD61DE">
        <w:tc>
          <w:tcPr>
            <w:tcW w:w="2660" w:type="dxa"/>
          </w:tcPr>
          <w:p w14:paraId="65C8E5A6" w14:textId="77777777" w:rsidR="0087713A" w:rsidRPr="001B0468" w:rsidRDefault="00DC6728" w:rsidP="00DC6728">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Military culture and professional development</w:t>
            </w:r>
          </w:p>
        </w:tc>
        <w:tc>
          <w:tcPr>
            <w:tcW w:w="6379" w:type="dxa"/>
          </w:tcPr>
          <w:p w14:paraId="671F01C5" w14:textId="3448F572" w:rsidR="0087713A" w:rsidRPr="001B0468" w:rsidRDefault="005823AE" w:rsidP="005823AE">
            <w:pPr>
              <w:pStyle w:val="ListParagraph"/>
              <w:numPr>
                <w:ilvl w:val="0"/>
                <w:numId w:val="9"/>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Military culture</w:t>
            </w:r>
            <w:r w:rsidRPr="001B0468">
              <w:rPr>
                <w:rFonts w:ascii="Times New Roman" w:eastAsia="Times New Roman" w:hAnsi="Times New Roman" w:cs="Times New Roman"/>
                <w:sz w:val="24"/>
                <w:szCs w:val="24"/>
                <w:lang w:bidi="en-GB"/>
              </w:rPr>
              <w:t xml:space="preserve"> - to develop the professional values of soldiers, to maintain military traditions and symbols, to create a positive image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in society.</w:t>
            </w:r>
          </w:p>
          <w:p w14:paraId="2B93D50F" w14:textId="6A2527BF" w:rsidR="005823AE" w:rsidRPr="001B0468" w:rsidRDefault="005823AE" w:rsidP="005823AE">
            <w:pPr>
              <w:pStyle w:val="ListParagraph"/>
              <w:numPr>
                <w:ilvl w:val="0"/>
                <w:numId w:val="9"/>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Leadership and Soldier Ethos</w:t>
            </w:r>
            <w:r w:rsidRPr="001B0468">
              <w:rPr>
                <w:rFonts w:ascii="Times New Roman" w:eastAsia="Times New Roman" w:hAnsi="Times New Roman" w:cs="Times New Roman"/>
                <w:sz w:val="24"/>
                <w:szCs w:val="24"/>
                <w:lang w:bidi="en-GB"/>
              </w:rPr>
              <w:t xml:space="preserve"> - to nurture and prepare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students as professional service soldiers, future commanders, who possess high general physical fitness, mental resilience and leadership qualities to be able to perform the tasks assigned to them under any circumstances.</w:t>
            </w:r>
          </w:p>
          <w:p w14:paraId="616168E7" w14:textId="77777777" w:rsidR="005823AE" w:rsidRPr="001B0468" w:rsidRDefault="005823AE" w:rsidP="005823AE">
            <w:pPr>
              <w:pStyle w:val="ListParagraph"/>
              <w:numPr>
                <w:ilvl w:val="0"/>
                <w:numId w:val="9"/>
              </w:numPr>
              <w:rPr>
                <w:rFonts w:ascii="Times New Roman" w:hAnsi="Times New Roman" w:cs="Times New Roman"/>
                <w:sz w:val="24"/>
                <w:szCs w:val="24"/>
              </w:rPr>
            </w:pPr>
            <w:r w:rsidRPr="001B0468">
              <w:rPr>
                <w:rFonts w:ascii="Times New Roman" w:eastAsia="Times New Roman" w:hAnsi="Times New Roman" w:cs="Times New Roman"/>
                <w:b/>
                <w:i/>
                <w:sz w:val="24"/>
                <w:szCs w:val="24"/>
                <w:lang w:bidi="en-GB"/>
              </w:rPr>
              <w:t xml:space="preserve">Professional development - </w:t>
            </w:r>
            <w:r w:rsidRPr="001B0468">
              <w:rPr>
                <w:rFonts w:ascii="Times New Roman" w:eastAsia="Times New Roman" w:hAnsi="Times New Roman" w:cs="Times New Roman"/>
                <w:sz w:val="24"/>
                <w:szCs w:val="24"/>
                <w:lang w:bidi="en-GB"/>
              </w:rPr>
              <w:t>lifelong learning, career and skills development courses.</w:t>
            </w:r>
          </w:p>
        </w:tc>
      </w:tr>
    </w:tbl>
    <w:p w14:paraId="020C3C58" w14:textId="4C5E7BAA" w:rsidR="00CA164B" w:rsidRPr="001B0468" w:rsidRDefault="00CA164B" w:rsidP="00CA164B">
      <w:pPr>
        <w:ind w:left="360"/>
        <w:jc w:val="both"/>
        <w:rPr>
          <w:rFonts w:ascii="Times New Roman" w:hAnsi="Times New Roman" w:cs="Times New Roman"/>
          <w:b/>
          <w:sz w:val="24"/>
          <w:szCs w:val="24"/>
        </w:rPr>
      </w:pPr>
    </w:p>
    <w:p w14:paraId="04E36016" w14:textId="2A4A2F0F" w:rsidR="00D0279A" w:rsidRDefault="00D0279A" w:rsidP="00D0279A">
      <w:pPr>
        <w:ind w:firstLine="720"/>
        <w:jc w:val="both"/>
        <w:rPr>
          <w:rFonts w:ascii="Times New Roman" w:eastAsia="Times New Roman" w:hAnsi="Times New Roman" w:cs="Times New Roman"/>
          <w:sz w:val="24"/>
          <w:szCs w:val="24"/>
          <w:lang w:bidi="en-GB"/>
        </w:rPr>
      </w:pPr>
      <w:r w:rsidRPr="001B0468">
        <w:rPr>
          <w:rFonts w:ascii="Times New Roman" w:eastAsia="Times New Roman" w:hAnsi="Times New Roman" w:cs="Times New Roman"/>
          <w:sz w:val="24"/>
          <w:szCs w:val="24"/>
          <w:lang w:bidi="en-GB"/>
        </w:rPr>
        <w:t xml:space="preserve">All schools and professional competence centres under the command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Training and Doctrine Command cooperate to ensure effective and sustainable development and professional growth, both in the implementation of accredited study programmes and in the implementation of lifelong learning, career and skills development courses:</w:t>
      </w:r>
    </w:p>
    <w:p w14:paraId="7AFC1236" w14:textId="44F880A5" w:rsidR="00AE00FC" w:rsidRDefault="00AE00FC" w:rsidP="00D0279A">
      <w:pPr>
        <w:ind w:firstLine="720"/>
        <w:jc w:val="both"/>
        <w:rPr>
          <w:rFonts w:ascii="Times New Roman" w:eastAsia="Times New Roman" w:hAnsi="Times New Roman" w:cs="Times New Roman"/>
          <w:sz w:val="24"/>
          <w:szCs w:val="24"/>
          <w:lang w:bidi="en-GB"/>
        </w:rPr>
      </w:pPr>
    </w:p>
    <w:p w14:paraId="0C6C2697" w14:textId="19D3E472" w:rsidR="00AE00FC" w:rsidRDefault="00AE00FC" w:rsidP="00D0279A">
      <w:pPr>
        <w:ind w:firstLine="720"/>
        <w:jc w:val="both"/>
        <w:rPr>
          <w:rFonts w:ascii="Times New Roman" w:eastAsia="Times New Roman" w:hAnsi="Times New Roman" w:cs="Times New Roman"/>
          <w:sz w:val="24"/>
          <w:szCs w:val="24"/>
          <w:lang w:bidi="en-GB"/>
        </w:rPr>
      </w:pPr>
    </w:p>
    <w:p w14:paraId="70EFA49B" w14:textId="377407CD" w:rsidR="00AE00FC" w:rsidRDefault="00AE00FC" w:rsidP="00D0279A">
      <w:pPr>
        <w:ind w:firstLine="720"/>
        <w:jc w:val="both"/>
        <w:rPr>
          <w:rFonts w:ascii="Times New Roman" w:eastAsia="Times New Roman" w:hAnsi="Times New Roman" w:cs="Times New Roman"/>
          <w:sz w:val="24"/>
          <w:szCs w:val="24"/>
          <w:lang w:bidi="en-GB"/>
        </w:rPr>
      </w:pPr>
    </w:p>
    <w:p w14:paraId="795C24CD" w14:textId="3A09A9F4" w:rsidR="00AE00FC" w:rsidRDefault="00AE00FC" w:rsidP="00D0279A">
      <w:pPr>
        <w:ind w:firstLine="720"/>
        <w:jc w:val="both"/>
        <w:rPr>
          <w:rFonts w:ascii="Times New Roman" w:eastAsia="Times New Roman" w:hAnsi="Times New Roman" w:cs="Times New Roman"/>
          <w:sz w:val="24"/>
          <w:szCs w:val="24"/>
          <w:lang w:bidi="en-GB"/>
        </w:rPr>
      </w:pPr>
    </w:p>
    <w:p w14:paraId="1FC9B8A1" w14:textId="361366C0" w:rsidR="00AE00FC" w:rsidRDefault="00AE00FC" w:rsidP="00D0279A">
      <w:pPr>
        <w:ind w:firstLine="720"/>
        <w:jc w:val="both"/>
        <w:rPr>
          <w:rFonts w:ascii="Times New Roman" w:eastAsia="Times New Roman" w:hAnsi="Times New Roman" w:cs="Times New Roman"/>
          <w:sz w:val="24"/>
          <w:szCs w:val="24"/>
          <w:lang w:bidi="en-GB"/>
        </w:rPr>
      </w:pPr>
    </w:p>
    <w:p w14:paraId="2159A9D8" w14:textId="77777777" w:rsidR="00AE00FC" w:rsidRPr="001B0468" w:rsidRDefault="00AE00FC" w:rsidP="00D0279A">
      <w:pPr>
        <w:ind w:firstLine="720"/>
        <w:jc w:val="both"/>
        <w:rPr>
          <w:rFonts w:ascii="Times New Roman" w:hAnsi="Times New Roman" w:cs="Times New Roman"/>
          <w:sz w:val="24"/>
          <w:szCs w:val="24"/>
        </w:rPr>
      </w:pPr>
    </w:p>
    <w:p w14:paraId="6D28E94B" w14:textId="4B925A38" w:rsidR="00D0279A" w:rsidRDefault="004E1C0A" w:rsidP="00743BC0">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3360" behindDoc="0" locked="0" layoutInCell="1" allowOverlap="1" wp14:anchorId="27FE8C78" wp14:editId="2254217F">
                <wp:simplePos x="0" y="0"/>
                <wp:positionH relativeFrom="column">
                  <wp:posOffset>3242680</wp:posOffset>
                </wp:positionH>
                <wp:positionV relativeFrom="paragraph">
                  <wp:posOffset>219956</wp:posOffset>
                </wp:positionV>
                <wp:extent cx="45719" cy="1044073"/>
                <wp:effectExtent l="0" t="23177" r="46037" b="46038"/>
                <wp:wrapNone/>
                <wp:docPr id="36" name="Down Arrow 36"/>
                <wp:cNvGraphicFramePr/>
                <a:graphic xmlns:a="http://schemas.openxmlformats.org/drawingml/2006/main">
                  <a:graphicData uri="http://schemas.microsoft.com/office/word/2010/wordprocessingShape">
                    <wps:wsp>
                      <wps:cNvSpPr/>
                      <wps:spPr>
                        <a:xfrm rot="16200000">
                          <a:off x="0" y="0"/>
                          <a:ext cx="45719" cy="1044073"/>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49B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255.35pt;margin-top:17.3pt;width:3.6pt;height:82.2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" adj="21127" fillcolor="#5b9bd5 [3204]" strokecolor="#5b9bd5 [3204]" strokeweight=".25pt"/>
            </w:pict>
          </mc:Fallback>
        </mc:AlternateContent>
      </w:r>
      <w:r w:rsidR="00AA0CCA">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59264" behindDoc="0" locked="0" layoutInCell="1" allowOverlap="1" wp14:anchorId="2FA11C72" wp14:editId="0A3732A0">
                <wp:simplePos x="0" y="0"/>
                <wp:positionH relativeFrom="column">
                  <wp:posOffset>1556072</wp:posOffset>
                </wp:positionH>
                <wp:positionV relativeFrom="paragraph">
                  <wp:posOffset>-51302</wp:posOffset>
                </wp:positionV>
                <wp:extent cx="2388358" cy="375313"/>
                <wp:effectExtent l="0" t="0" r="12065" b="24765"/>
                <wp:wrapNone/>
                <wp:docPr id="34" name="Rounded Rectangle 34"/>
                <wp:cNvGraphicFramePr/>
                <a:graphic xmlns:a="http://schemas.openxmlformats.org/drawingml/2006/main">
                  <a:graphicData uri="http://schemas.microsoft.com/office/word/2010/wordprocessingShape">
                    <wps:wsp>
                      <wps:cNvSpPr/>
                      <wps:spPr>
                        <a:xfrm>
                          <a:off x="0" y="0"/>
                          <a:ext cx="2388358" cy="375313"/>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130B32" id="Rounded Rectangle 34" o:spid="_x0000_s1026" style="position:absolute;margin-left:122.55pt;margin-top:-4.05pt;width:188.0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" fillcolor="#fbe4d5 [661]" strokecolor="black [3213]" strokeweight="1pt">
                <v:stroke joinstyle="miter"/>
              </v:roundrect>
            </w:pict>
          </mc:Fallback>
        </mc:AlternateContent>
      </w:r>
      <w:r w:rsidR="00AA0CCA" w:rsidRPr="002D3A89">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0288" behindDoc="1" locked="0" layoutInCell="1" allowOverlap="1" wp14:anchorId="39F2B01E" wp14:editId="0E150C59">
                <wp:simplePos x="0" y="0"/>
                <wp:positionH relativeFrom="margin">
                  <wp:posOffset>1664970</wp:posOffset>
                </wp:positionH>
                <wp:positionV relativeFrom="paragraph">
                  <wp:posOffset>0</wp:posOffset>
                </wp:positionV>
                <wp:extent cx="2291715" cy="558165"/>
                <wp:effectExtent l="0" t="0" r="0" b="0"/>
                <wp:wrapTight wrapText="bothSides">
                  <wp:wrapPolygon edited="0">
                    <wp:start x="539" y="0"/>
                    <wp:lineTo x="539" y="20642"/>
                    <wp:lineTo x="21007" y="20642"/>
                    <wp:lineTo x="21007" y="0"/>
                    <wp:lineTo x="53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91715" cy="558165"/>
                        </a:xfrm>
                        <a:prstGeom prst="rect">
                          <a:avLst/>
                        </a:prstGeom>
                        <a:noFill/>
                        <a:ln w="9525">
                          <a:noFill/>
                          <a:miter lim="800000"/>
                          <a:headEnd/>
                          <a:tailEnd/>
                        </a:ln>
                      </wps:spPr>
                      <wps:txbx>
                        <w:txbxContent>
                          <w:p w14:paraId="03D2E43F" w14:textId="2434C893" w:rsidR="000F4228" w:rsidRPr="00165911" w:rsidRDefault="000F4228">
                            <w:pPr>
                              <w:rPr>
                                <w:b/>
                                <w:lang w:val="lv-LV"/>
                              </w:rPr>
                            </w:pPr>
                            <w:r w:rsidRPr="00165911">
                              <w:rPr>
                                <w:b/>
                                <w:sz w:val="20"/>
                                <w:szCs w:val="20"/>
                                <w:lang w:val="lv-LV"/>
                              </w:rPr>
                              <w:t>TRADOC Commander / NDAL</w:t>
                            </w:r>
                            <w:r w:rsidRPr="00165911">
                              <w:rPr>
                                <w:b/>
                                <w:lang w:val="lv-LV"/>
                              </w:rPr>
                              <w:t xml:space="preserve"> 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2B01E" id="_x0000_t202" coordsize="21600,21600" o:spt="202" path="m,l,21600r21600,l21600,xe">
                <v:stroke joinstyle="miter"/>
                <v:path gradientshapeok="t" o:connecttype="rect"/>
              </v:shapetype>
              <v:shape id="Text Box 2" o:spid="_x0000_s1026" type="#_x0000_t202" style="position:absolute;left:0;text-align:left;margin-left:131.1pt;margin-top:0;width:180.45pt;height:43.95pt;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" filled="f" stroked="f">
                <v:textbox>
                  <w:txbxContent>
                    <w:p w14:paraId="03D2E43F" w14:textId="2434C893" w:rsidR="000F4228" w:rsidRPr="00165911" w:rsidRDefault="000F4228">
                      <w:pPr>
                        <w:rPr>
                          <w:b/>
                          <w:lang w:val="lv-LV"/>
                        </w:rPr>
                      </w:pPr>
                      <w:r w:rsidRPr="00165911">
                        <w:rPr>
                          <w:b/>
                          <w:sz w:val="20"/>
                          <w:szCs w:val="20"/>
                          <w:lang w:val="lv-LV"/>
                        </w:rPr>
                        <w:t>TRADOC Commander / NDAL</w:t>
                      </w:r>
                      <w:r w:rsidRPr="00165911">
                        <w:rPr>
                          <w:b/>
                          <w:lang w:val="lv-LV"/>
                        </w:rPr>
                        <w:t xml:space="preserve"> Rector</w:t>
                      </w:r>
                    </w:p>
                  </w:txbxContent>
                </v:textbox>
                <w10:wrap type="tight" anchorx="margin"/>
              </v:shape>
            </w:pict>
          </mc:Fallback>
        </mc:AlternateContent>
      </w:r>
      <w:r w:rsidR="00D0279A" w:rsidRPr="001B0468">
        <w:rPr>
          <w:rFonts w:ascii="Times New Roman" w:eastAsia="Times New Roman" w:hAnsi="Times New Roman" w:cs="Times New Roman"/>
          <w:sz w:val="24"/>
          <w:szCs w:val="24"/>
        </w:rPr>
        <w:t xml:space="preserve"> </w:t>
      </w:r>
    </w:p>
    <w:p w14:paraId="34CFA80E" w14:textId="1ABA40EE" w:rsidR="002D3A89" w:rsidRDefault="00AA0CCA" w:rsidP="00743BC0">
      <w:pPr>
        <w:jc w:val="both"/>
        <w:rPr>
          <w:rFonts w:ascii="Times New Roman" w:hAnsi="Times New Roman" w:cs="Times New Roman"/>
          <w:sz w:val="24"/>
          <w:szCs w:val="24"/>
        </w:rPr>
      </w:pP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1312" behindDoc="0" locked="0" layoutInCell="1" allowOverlap="1" wp14:anchorId="7997748F" wp14:editId="689C5FE2">
                <wp:simplePos x="0" y="0"/>
                <wp:positionH relativeFrom="column">
                  <wp:posOffset>2716227</wp:posOffset>
                </wp:positionH>
                <wp:positionV relativeFrom="paragraph">
                  <wp:posOffset>74078</wp:posOffset>
                </wp:positionV>
                <wp:extent cx="45719" cy="682388"/>
                <wp:effectExtent l="19050" t="0" r="31115" b="41910"/>
                <wp:wrapNone/>
                <wp:docPr id="35" name="Down Arrow 35"/>
                <wp:cNvGraphicFramePr/>
                <a:graphic xmlns:a="http://schemas.openxmlformats.org/drawingml/2006/main">
                  <a:graphicData uri="http://schemas.microsoft.com/office/word/2010/wordprocessingShape">
                    <wps:wsp>
                      <wps:cNvSpPr/>
                      <wps:spPr>
                        <a:xfrm>
                          <a:off x="0" y="0"/>
                          <a:ext cx="45719" cy="682388"/>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267A0A" id="Down Arrow 35" o:spid="_x0000_s1026" type="#_x0000_t67" style="position:absolute;margin-left:213.9pt;margin-top:5.85pt;width:3.6pt;height: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" adj="20876" fillcolor="#5b9bd5 [3204]" strokecolor="#5b9bd5 [3204]" strokeweight=".25pt"/>
            </w:pict>
          </mc:Fallback>
        </mc:AlternateContent>
      </w:r>
    </w:p>
    <w:p w14:paraId="2D7377BE" w14:textId="148963DB" w:rsidR="00AE00FC" w:rsidRDefault="004E1C0A" w:rsidP="00AA0CCA">
      <w:pPr>
        <w:jc w:val="right"/>
        <w:rPr>
          <w:rFonts w:ascii="Times New Roman" w:hAnsi="Times New Roman" w:cs="Times New Roman"/>
          <w:sz w:val="24"/>
          <w:szCs w:val="24"/>
        </w:rPr>
      </w:pP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68480" behindDoc="0" locked="0" layoutInCell="1" allowOverlap="1" wp14:anchorId="75948F2E" wp14:editId="296D5E5F">
                <wp:simplePos x="0" y="0"/>
                <wp:positionH relativeFrom="margin">
                  <wp:posOffset>3810544</wp:posOffset>
                </wp:positionH>
                <wp:positionV relativeFrom="paragraph">
                  <wp:posOffset>8435</wp:posOffset>
                </wp:positionV>
                <wp:extent cx="2112669" cy="307075"/>
                <wp:effectExtent l="0" t="0" r="20955" b="17145"/>
                <wp:wrapNone/>
                <wp:docPr id="46" name="Rounded Rectangle 46"/>
                <wp:cNvGraphicFramePr/>
                <a:graphic xmlns:a="http://schemas.openxmlformats.org/drawingml/2006/main">
                  <a:graphicData uri="http://schemas.microsoft.com/office/word/2010/wordprocessingShape">
                    <wps:wsp>
                      <wps:cNvSpPr/>
                      <wps:spPr>
                        <a:xfrm flipH="1">
                          <a:off x="0" y="0"/>
                          <a:ext cx="2112669" cy="307075"/>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2623F" w14:textId="6000579D" w:rsidR="000F4228" w:rsidRPr="00165911" w:rsidRDefault="000F4228" w:rsidP="004E1C0A">
                            <w:pPr>
                              <w:jc w:val="center"/>
                              <w:rPr>
                                <w:b/>
                                <w:color w:val="000000" w:themeColor="text1"/>
                                <w:sz w:val="20"/>
                                <w:szCs w:val="20"/>
                                <w:lang w:val="lv-LV"/>
                              </w:rPr>
                            </w:pPr>
                            <w:r w:rsidRPr="00165911">
                              <w:rPr>
                                <w:b/>
                                <w:color w:val="000000" w:themeColor="text1"/>
                                <w:sz w:val="20"/>
                                <w:szCs w:val="20"/>
                                <w:lang w:val="lv-LV"/>
                              </w:rPr>
                              <w:t>TRADOC HEADQUARTERS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948F2E" id="Rounded Rectangle 46" o:spid="_x0000_s1027" style="position:absolute;left:0;text-align:left;margin-left:300.05pt;margin-top:.65pt;width:166.35pt;height:24.2pt;flip:x;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" fillcolor="#fbe4d5 [661]" strokecolor="black [3213]" strokeweight="1pt">
                <v:stroke joinstyle="miter"/>
                <v:textbox>
                  <w:txbxContent>
                    <w:p w14:paraId="0542623F" w14:textId="6000579D" w:rsidR="000F4228" w:rsidRPr="00165911" w:rsidRDefault="000F4228" w:rsidP="004E1C0A">
                      <w:pPr>
                        <w:jc w:val="center"/>
                        <w:rPr>
                          <w:b/>
                          <w:color w:val="000000" w:themeColor="text1"/>
                          <w:sz w:val="20"/>
                          <w:szCs w:val="20"/>
                          <w:lang w:val="lv-LV"/>
                        </w:rPr>
                      </w:pPr>
                      <w:r w:rsidRPr="00165911">
                        <w:rPr>
                          <w:b/>
                          <w:color w:val="000000" w:themeColor="text1"/>
                          <w:sz w:val="20"/>
                          <w:szCs w:val="20"/>
                          <w:lang w:val="lv-LV"/>
                        </w:rPr>
                        <w:t>TRADOC HEADQUARTERS</w:t>
                      </w:r>
                    </w:p>
                  </w:txbxContent>
                </v:textbox>
                <w10:wrap anchorx="margin"/>
              </v:roundrect>
            </w:pict>
          </mc:Fallback>
        </mc:AlternateContent>
      </w:r>
      <w:r w:rsidRPr="00AA0CCA">
        <w:rPr>
          <w:rFonts w:ascii="Times New Roman" w:hAnsi="Times New Roman" w:cs="Times New Roman"/>
          <w:noProof/>
          <w:sz w:val="24"/>
          <w:szCs w:val="24"/>
          <w:lang w:val="lv-LV" w:eastAsia="lv-LV"/>
        </w:rPr>
        <mc:AlternateContent>
          <mc:Choice Requires="wps">
            <w:drawing>
              <wp:anchor distT="45720" distB="45720" distL="114300" distR="114300" simplePos="0" relativeHeight="251666432" behindDoc="0" locked="0" layoutInCell="1" allowOverlap="1" wp14:anchorId="186B5169" wp14:editId="45E08392">
                <wp:simplePos x="0" y="0"/>
                <wp:positionH relativeFrom="margin">
                  <wp:align>right</wp:align>
                </wp:positionH>
                <wp:positionV relativeFrom="paragraph">
                  <wp:posOffset>96520</wp:posOffset>
                </wp:positionV>
                <wp:extent cx="1964690" cy="190500"/>
                <wp:effectExtent l="0" t="0" r="1651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190500"/>
                        </a:xfrm>
                        <a:prstGeom prst="rect">
                          <a:avLst/>
                        </a:prstGeom>
                        <a:solidFill>
                          <a:srgbClr val="FFFFFF"/>
                        </a:solidFill>
                        <a:ln w="9525">
                          <a:solidFill>
                            <a:srgbClr val="000000"/>
                          </a:solidFill>
                          <a:miter lim="800000"/>
                          <a:headEnd/>
                          <a:tailEnd/>
                        </a:ln>
                      </wps:spPr>
                      <wps:txbx>
                        <w:txbxContent>
                          <w:p w14:paraId="2BCDF144" w14:textId="04A2E53A" w:rsidR="000F4228" w:rsidRDefault="000F4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B5169" id="_x0000_s1028" type="#_x0000_t202" style="position:absolute;left:0;text-align:left;margin-left:103.5pt;margin-top:7.6pt;width:154.7pt;height:1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">
                <v:textbox>
                  <w:txbxContent>
                    <w:p w14:paraId="2BCDF144" w14:textId="04A2E53A" w:rsidR="000F4228" w:rsidRDefault="000F4228"/>
                  </w:txbxContent>
                </v:textbox>
                <w10:wrap type="square" anchorx="margin"/>
              </v:shape>
            </w:pict>
          </mc:Fallback>
        </mc:AlternateContent>
      </w:r>
    </w:p>
    <w:p w14:paraId="485A7CF3" w14:textId="4A3B59E6" w:rsidR="00AE00FC" w:rsidRDefault="00D548DD" w:rsidP="00743BC0">
      <w:pPr>
        <w:jc w:val="both"/>
        <w:rPr>
          <w:rFonts w:ascii="Times New Roman" w:hAnsi="Times New Roman" w:cs="Times New Roman"/>
          <w:sz w:val="24"/>
          <w:szCs w:val="24"/>
        </w:rPr>
      </w:pP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83840" behindDoc="0" locked="0" layoutInCell="1" allowOverlap="1" wp14:anchorId="0B1C5E87" wp14:editId="24F6BA75">
                <wp:simplePos x="0" y="0"/>
                <wp:positionH relativeFrom="margin">
                  <wp:posOffset>5902808</wp:posOffset>
                </wp:positionH>
                <wp:positionV relativeFrom="paragraph">
                  <wp:posOffset>174947</wp:posOffset>
                </wp:positionV>
                <wp:extent cx="45719" cy="532263"/>
                <wp:effectExtent l="19050" t="0" r="31115" b="39370"/>
                <wp:wrapNone/>
                <wp:docPr id="58" name="Down Arrow 58"/>
                <wp:cNvGraphicFramePr/>
                <a:graphic xmlns:a="http://schemas.openxmlformats.org/drawingml/2006/main">
                  <a:graphicData uri="http://schemas.microsoft.com/office/word/2010/wordprocessingShape">
                    <wps:wsp>
                      <wps:cNvSpPr/>
                      <wps:spPr>
                        <a:xfrm>
                          <a:off x="0" y="0"/>
                          <a:ext cx="45719" cy="532263"/>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593C0" id="Down Arrow 58" o:spid="_x0000_s1026" type="#_x0000_t67" style="position:absolute;margin-left:464.8pt;margin-top:13.8pt;width:3.6pt;height:41.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" adj="20672" fillcolor="#5b9bd5 [3204]" strokecolor="#5b9bd5 [3204]" strokeweight=".25pt">
                <w10:wrap anchorx="margin"/>
              </v:shape>
            </w:pict>
          </mc:Fallback>
        </mc:AlternateContent>
      </w:r>
      <w:r>
        <w:rPr>
          <w:rFonts w:ascii="Times New Roman" w:hAnsi="Times New Roman" w:cs="Times New Roman"/>
          <w:noProof/>
          <w:sz w:val="24"/>
          <w:szCs w:val="24"/>
          <w:lang w:val="lv-LV" w:eastAsia="lv-LV"/>
        </w:rPr>
        <mc:AlternateContent>
          <mc:Choice Requires="wps">
            <w:drawing>
              <wp:anchor distT="0" distB="0" distL="114300" distR="114300" simplePos="0" relativeHeight="251664384" behindDoc="0" locked="0" layoutInCell="1" allowOverlap="1" wp14:anchorId="783C0024" wp14:editId="680591A5">
                <wp:simplePos x="0" y="0"/>
                <wp:positionH relativeFrom="margin">
                  <wp:posOffset>-40622</wp:posOffset>
                </wp:positionH>
                <wp:positionV relativeFrom="paragraph">
                  <wp:posOffset>175042</wp:posOffset>
                </wp:positionV>
                <wp:extent cx="5991367" cy="14046"/>
                <wp:effectExtent l="0" t="0" r="28575" b="24130"/>
                <wp:wrapNone/>
                <wp:docPr id="38" name="Straight Connector 38"/>
                <wp:cNvGraphicFramePr/>
                <a:graphic xmlns:a="http://schemas.openxmlformats.org/drawingml/2006/main">
                  <a:graphicData uri="http://schemas.microsoft.com/office/word/2010/wordprocessingShape">
                    <wps:wsp>
                      <wps:cNvCnPr/>
                      <wps:spPr>
                        <a:xfrm flipV="1">
                          <a:off x="0" y="0"/>
                          <a:ext cx="5991367" cy="14046"/>
                        </a:xfrm>
                        <a:prstGeom prst="line">
                          <a:avLst/>
                        </a:prstGeom>
                        <a:ln w="25400"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1F3B8" id="Straight Connector 38"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13.8pt" to="468.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" strokecolor="#5b9bd5 [3204]" strokeweight="2pt">
                <v:stroke joinstyle="miter"/>
                <w10:wrap anchorx="margin"/>
              </v:line>
            </w:pict>
          </mc:Fallback>
        </mc:AlternateContent>
      </w: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71552" behindDoc="0" locked="0" layoutInCell="1" allowOverlap="1" wp14:anchorId="1E1788B8" wp14:editId="24F08782">
                <wp:simplePos x="0" y="0"/>
                <wp:positionH relativeFrom="leftMargin">
                  <wp:align>right</wp:align>
                </wp:positionH>
                <wp:positionV relativeFrom="paragraph">
                  <wp:posOffset>167801</wp:posOffset>
                </wp:positionV>
                <wp:extent cx="45719" cy="559558"/>
                <wp:effectExtent l="19050" t="0" r="31115" b="31115"/>
                <wp:wrapNone/>
                <wp:docPr id="52" name="Down Arrow 52"/>
                <wp:cNvGraphicFramePr/>
                <a:graphic xmlns:a="http://schemas.openxmlformats.org/drawingml/2006/main">
                  <a:graphicData uri="http://schemas.microsoft.com/office/word/2010/wordprocessingShape">
                    <wps:wsp>
                      <wps:cNvSpPr/>
                      <wps:spPr>
                        <a:xfrm flipH="1">
                          <a:off x="0" y="0"/>
                          <a:ext cx="45719" cy="559558"/>
                        </a:xfrm>
                        <a:prstGeom prst="downArrow">
                          <a:avLst/>
                        </a:prstGeom>
                        <a:ln w="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4E87C" id="Down Arrow 52" o:spid="_x0000_s1026" type="#_x0000_t67" style="position:absolute;margin-left:-47.6pt;margin-top:13.2pt;width:3.6pt;height:44.05pt;flip:x;z-index:25167155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" adj="20718" fillcolor="#5b9bd5 [3204]" strokecolor="#5b9bd5 [3204]" strokeweight="0">
                <w10:wrap anchorx="margin"/>
              </v:shape>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79744" behindDoc="0" locked="0" layoutInCell="1" allowOverlap="1" wp14:anchorId="2B4FFFF5" wp14:editId="1B945CA2">
                <wp:simplePos x="0" y="0"/>
                <wp:positionH relativeFrom="column">
                  <wp:posOffset>3616344</wp:posOffset>
                </wp:positionH>
                <wp:positionV relativeFrom="paragraph">
                  <wp:posOffset>216383</wp:posOffset>
                </wp:positionV>
                <wp:extent cx="45719" cy="477520"/>
                <wp:effectExtent l="19050" t="0" r="31115" b="36830"/>
                <wp:wrapNone/>
                <wp:docPr id="56" name="Down Arrow 56"/>
                <wp:cNvGraphicFramePr/>
                <a:graphic xmlns:a="http://schemas.openxmlformats.org/drawingml/2006/main">
                  <a:graphicData uri="http://schemas.microsoft.com/office/word/2010/wordprocessingShape">
                    <wps:wsp>
                      <wps:cNvSpPr/>
                      <wps:spPr>
                        <a:xfrm flipH="1">
                          <a:off x="0" y="0"/>
                          <a:ext cx="45719" cy="477520"/>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5F46" id="Down Arrow 56" o:spid="_x0000_s1026" type="#_x0000_t67" style="position:absolute;margin-left:284.75pt;margin-top:17.05pt;width:3.6pt;height:37.6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" adj="20566" fillcolor="#5b9bd5 [3204]" strokecolor="#5b9bd5 [3204]" strokeweight=".25p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77696" behindDoc="0" locked="0" layoutInCell="1" allowOverlap="1" wp14:anchorId="43D6AF96" wp14:editId="432FF7C7">
                <wp:simplePos x="0" y="0"/>
                <wp:positionH relativeFrom="column">
                  <wp:posOffset>2708768</wp:posOffset>
                </wp:positionH>
                <wp:positionV relativeFrom="paragraph">
                  <wp:posOffset>216384</wp:posOffset>
                </wp:positionV>
                <wp:extent cx="45719" cy="477672"/>
                <wp:effectExtent l="19050" t="0" r="31115" b="36830"/>
                <wp:wrapNone/>
                <wp:docPr id="55" name="Down Arrow 55"/>
                <wp:cNvGraphicFramePr/>
                <a:graphic xmlns:a="http://schemas.openxmlformats.org/drawingml/2006/main">
                  <a:graphicData uri="http://schemas.microsoft.com/office/word/2010/wordprocessingShape">
                    <wps:wsp>
                      <wps:cNvSpPr/>
                      <wps:spPr>
                        <a:xfrm flipH="1">
                          <a:off x="0" y="0"/>
                          <a:ext cx="45719" cy="477672"/>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DBE32" id="Down Arrow 55" o:spid="_x0000_s1026" type="#_x0000_t67" style="position:absolute;margin-left:213.3pt;margin-top:17.05pt;width:3.6pt;height:37.6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" adj="20566" fillcolor="#5b9bd5 [3204]" strokecolor="#5b9bd5 [3204]" strokeweight=".25p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75648" behindDoc="0" locked="0" layoutInCell="1" allowOverlap="1" wp14:anchorId="126E7FB6" wp14:editId="6D224FEC">
                <wp:simplePos x="0" y="0"/>
                <wp:positionH relativeFrom="column">
                  <wp:posOffset>1732953</wp:posOffset>
                </wp:positionH>
                <wp:positionV relativeFrom="paragraph">
                  <wp:posOffset>189088</wp:posOffset>
                </wp:positionV>
                <wp:extent cx="45719" cy="525439"/>
                <wp:effectExtent l="19050" t="0" r="31115" b="46355"/>
                <wp:wrapNone/>
                <wp:docPr id="54" name="Down Arrow 54"/>
                <wp:cNvGraphicFramePr/>
                <a:graphic xmlns:a="http://schemas.openxmlformats.org/drawingml/2006/main">
                  <a:graphicData uri="http://schemas.microsoft.com/office/word/2010/wordprocessingShape">
                    <wps:wsp>
                      <wps:cNvSpPr/>
                      <wps:spPr>
                        <a:xfrm flipH="1">
                          <a:off x="0" y="0"/>
                          <a:ext cx="45719" cy="525439"/>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6411" id="Down Arrow 54" o:spid="_x0000_s1026" type="#_x0000_t67" style="position:absolute;margin-left:136.45pt;margin-top:14.9pt;width:3.6pt;height:41.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" adj="20660" fillcolor="#5b9bd5 [3204]" strokecolor="#5b9bd5 [3204]" strokeweight=".25p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73600" behindDoc="0" locked="0" layoutInCell="1" allowOverlap="1" wp14:anchorId="6A24CE8C" wp14:editId="247C611D">
                <wp:simplePos x="0" y="0"/>
                <wp:positionH relativeFrom="column">
                  <wp:posOffset>798081</wp:posOffset>
                </wp:positionH>
                <wp:positionV relativeFrom="paragraph">
                  <wp:posOffset>189088</wp:posOffset>
                </wp:positionV>
                <wp:extent cx="45719" cy="538480"/>
                <wp:effectExtent l="19050" t="0" r="31115" b="33020"/>
                <wp:wrapNone/>
                <wp:docPr id="53" name="Down Arrow 53"/>
                <wp:cNvGraphicFramePr/>
                <a:graphic xmlns:a="http://schemas.openxmlformats.org/drawingml/2006/main">
                  <a:graphicData uri="http://schemas.microsoft.com/office/word/2010/wordprocessingShape">
                    <wps:wsp>
                      <wps:cNvSpPr/>
                      <wps:spPr>
                        <a:xfrm flipH="1">
                          <a:off x="0" y="0"/>
                          <a:ext cx="45719" cy="538480"/>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0F3F" id="Down Arrow 53" o:spid="_x0000_s1026" type="#_x0000_t67" style="position:absolute;margin-left:62.85pt;margin-top:14.9pt;width:3.6pt;height:42.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" adj="20683" fillcolor="#5b9bd5 [3204]" strokecolor="#5b9bd5 [3204]" strokeweight=".25pt"/>
            </w:pict>
          </mc:Fallback>
        </mc:AlternateContent>
      </w:r>
      <w:r w:rsidR="00265091">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81792" behindDoc="0" locked="0" layoutInCell="1" allowOverlap="1" wp14:anchorId="6DA5195A" wp14:editId="1E613F30">
                <wp:simplePos x="0" y="0"/>
                <wp:positionH relativeFrom="column">
                  <wp:posOffset>4667856</wp:posOffset>
                </wp:positionH>
                <wp:positionV relativeFrom="paragraph">
                  <wp:posOffset>189088</wp:posOffset>
                </wp:positionV>
                <wp:extent cx="45719" cy="539086"/>
                <wp:effectExtent l="19050" t="0" r="31115" b="33020"/>
                <wp:wrapNone/>
                <wp:docPr id="57" name="Down Arrow 57"/>
                <wp:cNvGraphicFramePr/>
                <a:graphic xmlns:a="http://schemas.openxmlformats.org/drawingml/2006/main">
                  <a:graphicData uri="http://schemas.microsoft.com/office/word/2010/wordprocessingShape">
                    <wps:wsp>
                      <wps:cNvSpPr/>
                      <wps:spPr>
                        <a:xfrm flipH="1">
                          <a:off x="0" y="0"/>
                          <a:ext cx="45719" cy="539086"/>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A624" id="Down Arrow 57" o:spid="_x0000_s1026" type="#_x0000_t67" style="position:absolute;margin-left:367.55pt;margin-top:14.9pt;width:3.6pt;height:42.4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" adj="20684" fillcolor="#5b9bd5 [3204]" strokecolor="#5b9bd5 [3204]" strokeweight=".25pt"/>
            </w:pict>
          </mc:Fallback>
        </mc:AlternateContent>
      </w:r>
    </w:p>
    <w:p w14:paraId="69A0CAB4" w14:textId="27A34188" w:rsidR="00AE00FC" w:rsidRDefault="00AE00FC" w:rsidP="00743BC0">
      <w:pPr>
        <w:jc w:val="both"/>
        <w:rPr>
          <w:rFonts w:ascii="Times New Roman" w:hAnsi="Times New Roman" w:cs="Times New Roman"/>
          <w:sz w:val="24"/>
          <w:szCs w:val="24"/>
        </w:rPr>
      </w:pPr>
    </w:p>
    <w:p w14:paraId="7717A8A2" w14:textId="1C9BDC23" w:rsidR="00AE00FC" w:rsidRDefault="00165911" w:rsidP="00743BC0">
      <w:pPr>
        <w:jc w:val="both"/>
        <w:rPr>
          <w:rFonts w:ascii="Times New Roman" w:hAnsi="Times New Roman" w:cs="Times New Roman"/>
          <w:sz w:val="24"/>
          <w:szCs w:val="24"/>
        </w:rPr>
      </w:pP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10464" behindDoc="0" locked="0" layoutInCell="1" allowOverlap="1" wp14:anchorId="357D0ECE" wp14:editId="0E0BACC2">
                <wp:simplePos x="0" y="0"/>
                <wp:positionH relativeFrom="margin">
                  <wp:posOffset>5513705</wp:posOffset>
                </wp:positionH>
                <wp:positionV relativeFrom="paragraph">
                  <wp:posOffset>282575</wp:posOffset>
                </wp:positionV>
                <wp:extent cx="681990" cy="661670"/>
                <wp:effectExtent l="0" t="0" r="0" b="508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61670"/>
                        </a:xfrm>
                        <a:prstGeom prst="rect">
                          <a:avLst/>
                        </a:prstGeom>
                        <a:noFill/>
                        <a:ln w="9525">
                          <a:noFill/>
                          <a:miter lim="800000"/>
                          <a:headEnd/>
                          <a:tailEnd/>
                        </a:ln>
                      </wps:spPr>
                      <wps:txbx>
                        <w:txbxContent>
                          <w:p w14:paraId="7B8FF259" w14:textId="6057B693" w:rsidR="000F4228" w:rsidRPr="00165911" w:rsidRDefault="000F4228" w:rsidP="00FB1C38">
                            <w:pPr>
                              <w:rPr>
                                <w:b/>
                                <w:sz w:val="18"/>
                                <w:szCs w:val="18"/>
                                <w:lang w:val="lv-LV"/>
                              </w:rPr>
                            </w:pPr>
                            <w:r w:rsidRPr="00165911">
                              <w:rPr>
                                <w:b/>
                                <w:sz w:val="18"/>
                                <w:szCs w:val="18"/>
                                <w:lang w:val="lv-LV"/>
                              </w:rPr>
                              <w:t>Language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D0ECE" id="_x0000_s1029" type="#_x0000_t202" style="position:absolute;left:0;text-align:left;margin-left:434.15pt;margin-top:22.25pt;width:53.7pt;height:52.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" filled="f" stroked="f">
                <v:textbox>
                  <w:txbxContent>
                    <w:p w14:paraId="7B8FF259" w14:textId="6057B693" w:rsidR="000F4228" w:rsidRPr="00165911" w:rsidRDefault="000F4228" w:rsidP="00FB1C38">
                      <w:pPr>
                        <w:rPr>
                          <w:b/>
                          <w:sz w:val="18"/>
                          <w:szCs w:val="18"/>
                          <w:lang w:val="lv-LV"/>
                        </w:rPr>
                      </w:pPr>
                      <w:r w:rsidRPr="00165911">
                        <w:rPr>
                          <w:b/>
                          <w:sz w:val="18"/>
                          <w:szCs w:val="18"/>
                          <w:lang w:val="lv-LV"/>
                        </w:rPr>
                        <w:t>Language School</w:t>
                      </w:r>
                    </w:p>
                  </w:txbxContent>
                </v:textbox>
                <w10:wrap type="square" anchorx="margin"/>
              </v:shape>
            </w:pict>
          </mc:Fallback>
        </mc:AlternateContent>
      </w: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687936" behindDoc="0" locked="0" layoutInCell="1" allowOverlap="1" wp14:anchorId="041E083C" wp14:editId="446FE2F4">
                <wp:simplePos x="0" y="0"/>
                <wp:positionH relativeFrom="margin">
                  <wp:posOffset>-347980</wp:posOffset>
                </wp:positionH>
                <wp:positionV relativeFrom="paragraph">
                  <wp:posOffset>282575</wp:posOffset>
                </wp:positionV>
                <wp:extent cx="661670" cy="675005"/>
                <wp:effectExtent l="0" t="0" r="0" b="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675005"/>
                        </a:xfrm>
                        <a:prstGeom prst="rect">
                          <a:avLst/>
                        </a:prstGeom>
                        <a:noFill/>
                        <a:ln w="9525">
                          <a:noFill/>
                          <a:miter lim="800000"/>
                          <a:headEnd/>
                          <a:tailEnd/>
                        </a:ln>
                      </wps:spPr>
                      <wps:txbx>
                        <w:txbxContent>
                          <w:p w14:paraId="6C40A004" w14:textId="752DE5F7" w:rsidR="000F4228" w:rsidRPr="00165911" w:rsidRDefault="000F4228">
                            <w:pPr>
                              <w:rPr>
                                <w:b/>
                                <w:sz w:val="18"/>
                                <w:szCs w:val="18"/>
                                <w:lang w:val="lv-LV"/>
                              </w:rPr>
                            </w:pPr>
                            <w:r w:rsidRPr="00165911">
                              <w:rPr>
                                <w:b/>
                                <w:sz w:val="18"/>
                                <w:szCs w:val="18"/>
                                <w:lang w:val="lv-LV"/>
                              </w:rPr>
                              <w:t xml:space="preserve">National </w:t>
                            </w:r>
                            <w:r>
                              <w:rPr>
                                <w:b/>
                                <w:sz w:val="18"/>
                                <w:szCs w:val="18"/>
                                <w:lang w:val="lv-LV"/>
                              </w:rPr>
                              <w:t>Defense</w:t>
                            </w:r>
                            <w:r w:rsidRPr="00165911">
                              <w:rPr>
                                <w:b/>
                                <w:sz w:val="18"/>
                                <w:szCs w:val="18"/>
                                <w:lang w:val="lv-LV"/>
                              </w:rPr>
                              <w:t xml:space="preserve"> A</w:t>
                            </w:r>
                            <w:r>
                              <w:rPr>
                                <w:b/>
                                <w:sz w:val="18"/>
                                <w:szCs w:val="18"/>
                                <w:lang w:val="lv-LV"/>
                              </w:rPr>
                              <w:t>cadem</w:t>
                            </w:r>
                            <w:r w:rsidRPr="00165911">
                              <w:rPr>
                                <w:b/>
                                <w:sz w:val="18"/>
                                <w:szCs w:val="18"/>
                                <w:lang w:val="lv-LV"/>
                              </w:rPr>
                              <w:t xml:space="preserve">y of Latvia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E083C" id="_x0000_s1030" type="#_x0000_t202" style="position:absolute;left:0;text-align:left;margin-left:-27.4pt;margin-top:22.25pt;width:52.1pt;height:53.1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" filled="f" stroked="f">
                <v:textbox>
                  <w:txbxContent>
                    <w:p w14:paraId="6C40A004" w14:textId="752DE5F7" w:rsidR="000F4228" w:rsidRPr="00165911" w:rsidRDefault="000F4228">
                      <w:pPr>
                        <w:rPr>
                          <w:b/>
                          <w:sz w:val="18"/>
                          <w:szCs w:val="18"/>
                          <w:lang w:val="lv-LV"/>
                        </w:rPr>
                      </w:pPr>
                      <w:r w:rsidRPr="00165911">
                        <w:rPr>
                          <w:b/>
                          <w:sz w:val="18"/>
                          <w:szCs w:val="18"/>
                          <w:lang w:val="lv-LV"/>
                        </w:rPr>
                        <w:t xml:space="preserve">National </w:t>
                      </w:r>
                      <w:r>
                        <w:rPr>
                          <w:b/>
                          <w:sz w:val="18"/>
                          <w:szCs w:val="18"/>
                          <w:lang w:val="lv-LV"/>
                        </w:rPr>
                        <w:t>Defense</w:t>
                      </w:r>
                      <w:r w:rsidRPr="00165911">
                        <w:rPr>
                          <w:b/>
                          <w:sz w:val="18"/>
                          <w:szCs w:val="18"/>
                          <w:lang w:val="lv-LV"/>
                        </w:rPr>
                        <w:t xml:space="preserve"> A</w:t>
                      </w:r>
                      <w:r>
                        <w:rPr>
                          <w:b/>
                          <w:sz w:val="18"/>
                          <w:szCs w:val="18"/>
                          <w:lang w:val="lv-LV"/>
                        </w:rPr>
                        <w:t>cadem</w:t>
                      </w:r>
                      <w:r w:rsidRPr="00165911">
                        <w:rPr>
                          <w:b/>
                          <w:sz w:val="18"/>
                          <w:szCs w:val="18"/>
                          <w:lang w:val="lv-LV"/>
                        </w:rPr>
                        <w:t xml:space="preserve">y of Latvia </w:t>
                      </w:r>
                    </w:p>
                  </w:txbxContent>
                </v:textbox>
                <w10:wrap type="square" anchorx="margin"/>
              </v:shape>
            </w:pict>
          </mc:Fallback>
        </mc:AlternateContent>
      </w:r>
      <w:r w:rsidR="00FB1C38">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98176" behindDoc="0" locked="0" layoutInCell="1" allowOverlap="1" wp14:anchorId="57DD0545" wp14:editId="38203F4A">
                <wp:simplePos x="0" y="0"/>
                <wp:positionH relativeFrom="column">
                  <wp:posOffset>4373719</wp:posOffset>
                </wp:positionH>
                <wp:positionV relativeFrom="paragraph">
                  <wp:posOffset>188595</wp:posOffset>
                </wp:positionV>
                <wp:extent cx="763848" cy="805218"/>
                <wp:effectExtent l="0" t="0" r="17780" b="13970"/>
                <wp:wrapNone/>
                <wp:docPr id="193" name="Rounded Rectangle 193"/>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8E8B1" w14:textId="68BAA894" w:rsidR="000F4228" w:rsidRPr="00FB1C38" w:rsidRDefault="000F4228" w:rsidP="00FB1C38">
                            <w:pPr>
                              <w:spacing w:after="0" w:line="240" w:lineRule="auto"/>
                              <w:rPr>
                                <w:rFonts w:eastAsia="Times New Roman" w:cstheme="minorHAnsi"/>
                                <w:b/>
                                <w:color w:val="0D0D0D" w:themeColor="text1" w:themeTint="F2"/>
                                <w:sz w:val="18"/>
                                <w:szCs w:val="18"/>
                                <w:u w:val="single"/>
                                <w:shd w:val="clear" w:color="auto" w:fill="FFFFFF"/>
                                <w:lang w:val="lv-LV" w:eastAsia="lv-LV"/>
                              </w:rPr>
                            </w:pPr>
                            <w:r w:rsidRPr="00165911">
                              <w:rPr>
                                <w:rFonts w:eastAsia="Times New Roman" w:cstheme="minorHAnsi"/>
                                <w:b/>
                                <w:color w:val="0D0D0D" w:themeColor="text1" w:themeTint="F2"/>
                                <w:sz w:val="18"/>
                                <w:szCs w:val="18"/>
                                <w:lang w:val="lv-LV" w:eastAsia="lv-LV"/>
                              </w:rPr>
                              <w:t>Signal School</w:t>
                            </w:r>
                            <w:r w:rsidRPr="00FB1C38">
                              <w:rPr>
                                <w:rFonts w:eastAsia="Times New Roman" w:cstheme="minorHAnsi"/>
                                <w:b/>
                                <w:color w:val="0D0D0D" w:themeColor="text1" w:themeTint="F2"/>
                                <w:sz w:val="18"/>
                                <w:szCs w:val="18"/>
                                <w:lang w:val="lv-LV" w:eastAsia="lv-LV"/>
                              </w:rPr>
                              <w:fldChar w:fldCharType="begin"/>
                            </w:r>
                            <w:r w:rsidRPr="00FB1C38">
                              <w:rPr>
                                <w:rFonts w:eastAsia="Times New Roman" w:cstheme="minorHAnsi"/>
                                <w:b/>
                                <w:color w:val="0D0D0D" w:themeColor="text1" w:themeTint="F2"/>
                                <w:sz w:val="18"/>
                                <w:szCs w:val="18"/>
                                <w:lang w:val="lv-LV" w:eastAsia="lv-LV"/>
                              </w:rPr>
                              <w:instrText xml:space="preserve"> HYPERLINK "https://www.baltictimes.com/combat_support_and_supply_center_s_programs_and_training_make_our_combat_units_stronger_-_levits/" </w:instrText>
                            </w:r>
                            <w:r w:rsidRPr="00FB1C38">
                              <w:rPr>
                                <w:rFonts w:eastAsia="Times New Roman" w:cstheme="minorHAnsi"/>
                                <w:b/>
                                <w:color w:val="0D0D0D" w:themeColor="text1" w:themeTint="F2"/>
                                <w:sz w:val="18"/>
                                <w:szCs w:val="18"/>
                                <w:lang w:val="lv-LV" w:eastAsia="lv-LV"/>
                              </w:rPr>
                              <w:fldChar w:fldCharType="separate"/>
                            </w:r>
                          </w:p>
                          <w:p w14:paraId="590210C2" w14:textId="56D383CC" w:rsidR="000F4228" w:rsidRDefault="000F4228" w:rsidP="00FB1C38">
                            <w:pPr>
                              <w:jc w:val="center"/>
                            </w:pPr>
                            <w:r w:rsidRPr="00FB1C38">
                              <w:rPr>
                                <w:rFonts w:eastAsia="Times New Roman" w:cstheme="minorHAnsi"/>
                                <w:sz w:val="18"/>
                                <w:szCs w:val="18"/>
                                <w:lang w:val="lv-LV" w:eastAsia="lv-LV"/>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DD0545" id="Rounded Rectangle 193" o:spid="_x0000_s1031" style="position:absolute;left:0;text-align:left;margin-left:344.4pt;margin-top:14.85pt;width:60.15pt;height:6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" fillcolor="#fbe4d5 [661]" strokecolor="black [3213]" strokeweight="1pt">
                <v:stroke joinstyle="miter"/>
                <v:textbox>
                  <w:txbxContent>
                    <w:p w14:paraId="1E08E8B1" w14:textId="68BAA894" w:rsidR="000F4228" w:rsidRPr="00FB1C38" w:rsidRDefault="000F4228" w:rsidP="00FB1C38">
                      <w:pPr>
                        <w:spacing w:after="0" w:line="240" w:lineRule="auto"/>
                        <w:rPr>
                          <w:rFonts w:eastAsia="Times New Roman" w:cstheme="minorHAnsi"/>
                          <w:b/>
                          <w:color w:val="0D0D0D" w:themeColor="text1" w:themeTint="F2"/>
                          <w:sz w:val="18"/>
                          <w:szCs w:val="18"/>
                          <w:u w:val="single"/>
                          <w:shd w:val="clear" w:color="auto" w:fill="FFFFFF"/>
                          <w:lang w:val="lv-LV" w:eastAsia="lv-LV"/>
                        </w:rPr>
                      </w:pPr>
                      <w:r w:rsidRPr="00165911">
                        <w:rPr>
                          <w:rFonts w:eastAsia="Times New Roman" w:cstheme="minorHAnsi"/>
                          <w:b/>
                          <w:color w:val="0D0D0D" w:themeColor="text1" w:themeTint="F2"/>
                          <w:sz w:val="18"/>
                          <w:szCs w:val="18"/>
                          <w:lang w:val="lv-LV" w:eastAsia="lv-LV"/>
                        </w:rPr>
                        <w:t>Signal School</w:t>
                      </w:r>
                      <w:r w:rsidRPr="00FB1C38">
                        <w:rPr>
                          <w:rFonts w:eastAsia="Times New Roman" w:cstheme="minorHAnsi"/>
                          <w:b/>
                          <w:color w:val="0D0D0D" w:themeColor="text1" w:themeTint="F2"/>
                          <w:sz w:val="18"/>
                          <w:szCs w:val="18"/>
                          <w:lang w:val="lv-LV" w:eastAsia="lv-LV"/>
                        </w:rPr>
                        <w:fldChar w:fldCharType="begin"/>
                      </w:r>
                      <w:r w:rsidRPr="00FB1C38">
                        <w:rPr>
                          <w:rFonts w:eastAsia="Times New Roman" w:cstheme="minorHAnsi"/>
                          <w:b/>
                          <w:color w:val="0D0D0D" w:themeColor="text1" w:themeTint="F2"/>
                          <w:sz w:val="18"/>
                          <w:szCs w:val="18"/>
                          <w:lang w:val="lv-LV" w:eastAsia="lv-LV"/>
                        </w:rPr>
                        <w:instrText xml:space="preserve"> HYPERLINK "https://www.baltictimes.com/combat_support_and_supply_center_s_programs_and_training_make_our_combat_units_stronger_-_levits/" </w:instrText>
                      </w:r>
                      <w:r w:rsidRPr="00FB1C38">
                        <w:rPr>
                          <w:rFonts w:eastAsia="Times New Roman" w:cstheme="minorHAnsi"/>
                          <w:b/>
                          <w:color w:val="0D0D0D" w:themeColor="text1" w:themeTint="F2"/>
                          <w:sz w:val="18"/>
                          <w:szCs w:val="18"/>
                          <w:lang w:val="lv-LV" w:eastAsia="lv-LV"/>
                        </w:rPr>
                        <w:fldChar w:fldCharType="separate"/>
                      </w:r>
                    </w:p>
                    <w:p w14:paraId="590210C2" w14:textId="56D383CC" w:rsidR="000F4228" w:rsidRDefault="000F4228" w:rsidP="00FB1C38">
                      <w:pPr>
                        <w:jc w:val="center"/>
                      </w:pPr>
                      <w:r w:rsidRPr="00FB1C38">
                        <w:rPr>
                          <w:rFonts w:eastAsia="Times New Roman" w:cstheme="minorHAnsi"/>
                          <w:sz w:val="18"/>
                          <w:szCs w:val="18"/>
                          <w:lang w:val="lv-LV" w:eastAsia="lv-LV"/>
                        </w:rPr>
                        <w:fldChar w:fldCharType="end"/>
                      </w:r>
                    </w:p>
                  </w:txbxContent>
                </v:textbox>
              </v:roundrect>
            </w:pict>
          </mc:Fallback>
        </mc:AlternateContent>
      </w:r>
      <w:r w:rsidR="00FB1C38"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08416" behindDoc="0" locked="0" layoutInCell="1" allowOverlap="1" wp14:anchorId="7091A92C" wp14:editId="6074371B">
                <wp:simplePos x="0" y="0"/>
                <wp:positionH relativeFrom="margin">
                  <wp:posOffset>3289300</wp:posOffset>
                </wp:positionH>
                <wp:positionV relativeFrom="paragraph">
                  <wp:posOffset>173355</wp:posOffset>
                </wp:positionV>
                <wp:extent cx="825500" cy="873125"/>
                <wp:effectExtent l="0" t="0" r="0" b="317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873125"/>
                        </a:xfrm>
                        <a:prstGeom prst="rect">
                          <a:avLst/>
                        </a:prstGeom>
                        <a:noFill/>
                        <a:ln w="9525">
                          <a:noFill/>
                          <a:miter lim="800000"/>
                          <a:headEnd/>
                          <a:tailEnd/>
                        </a:ln>
                      </wps:spPr>
                      <wps:txbx>
                        <w:txbxContent>
                          <w:p w14:paraId="1DD227BD" w14:textId="2986E040" w:rsidR="000F4228" w:rsidRPr="00165911" w:rsidRDefault="000F4228" w:rsidP="00FB1C38">
                            <w:pPr>
                              <w:rPr>
                                <w:b/>
                                <w:sz w:val="18"/>
                                <w:szCs w:val="18"/>
                                <w:lang w:val="lv-LV"/>
                              </w:rPr>
                            </w:pPr>
                            <w:r w:rsidRPr="00165911">
                              <w:rPr>
                                <w:b/>
                                <w:sz w:val="18"/>
                                <w:szCs w:val="18"/>
                                <w:lang w:val="lv-LV"/>
                              </w:rPr>
                              <w:t>Combat Support and Supply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1A92C" id="_x0000_s1032" type="#_x0000_t202" style="position:absolute;left:0;text-align:left;margin-left:259pt;margin-top:13.65pt;width:65pt;height:68.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" filled="f" stroked="f">
                <v:textbox>
                  <w:txbxContent>
                    <w:p w14:paraId="1DD227BD" w14:textId="2986E040" w:rsidR="000F4228" w:rsidRPr="00165911" w:rsidRDefault="000F4228" w:rsidP="00FB1C38">
                      <w:pPr>
                        <w:rPr>
                          <w:b/>
                          <w:sz w:val="18"/>
                          <w:szCs w:val="18"/>
                          <w:lang w:val="lv-LV"/>
                        </w:rPr>
                      </w:pPr>
                      <w:r w:rsidRPr="00165911">
                        <w:rPr>
                          <w:b/>
                          <w:sz w:val="18"/>
                          <w:szCs w:val="18"/>
                          <w:lang w:val="lv-LV"/>
                        </w:rPr>
                        <w:t>Combat Support and Supply Centre</w:t>
                      </w:r>
                    </w:p>
                  </w:txbxContent>
                </v:textbox>
                <w10:wrap type="square" anchorx="margin"/>
              </v:shape>
            </w:pict>
          </mc:Fallback>
        </mc:AlternateContent>
      </w:r>
      <w:r w:rsidR="00FB1C38"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06368" behindDoc="0" locked="0" layoutInCell="1" allowOverlap="1" wp14:anchorId="6B5E19B8" wp14:editId="74568627">
                <wp:simplePos x="0" y="0"/>
                <wp:positionH relativeFrom="margin">
                  <wp:posOffset>2456815</wp:posOffset>
                </wp:positionH>
                <wp:positionV relativeFrom="paragraph">
                  <wp:posOffset>214630</wp:posOffset>
                </wp:positionV>
                <wp:extent cx="634365" cy="75057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750570"/>
                        </a:xfrm>
                        <a:prstGeom prst="rect">
                          <a:avLst/>
                        </a:prstGeom>
                        <a:noFill/>
                        <a:ln w="9525">
                          <a:noFill/>
                          <a:miter lim="800000"/>
                          <a:headEnd/>
                          <a:tailEnd/>
                        </a:ln>
                      </wps:spPr>
                      <wps:txbx>
                        <w:txbxContent>
                          <w:p w14:paraId="4A4FCD4A" w14:textId="45829D70" w:rsidR="000F4228" w:rsidRPr="00165911" w:rsidRDefault="000F4228" w:rsidP="00FB1C38">
                            <w:pPr>
                              <w:rPr>
                                <w:b/>
                                <w:sz w:val="18"/>
                                <w:szCs w:val="18"/>
                                <w:lang w:val="lv-LV"/>
                              </w:rPr>
                            </w:pPr>
                            <w:r w:rsidRPr="00165911">
                              <w:rPr>
                                <w:b/>
                                <w:sz w:val="18"/>
                                <w:szCs w:val="18"/>
                                <w:lang w:val="lv-LV"/>
                              </w:rPr>
                              <w:t>Latvian Naval Training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E19B8" id="_x0000_s1033" type="#_x0000_t202" style="position:absolute;left:0;text-align:left;margin-left:193.45pt;margin-top:16.9pt;width:49.95pt;height:59.1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" filled="f" stroked="f">
                <v:textbox>
                  <w:txbxContent>
                    <w:p w14:paraId="4A4FCD4A" w14:textId="45829D70" w:rsidR="000F4228" w:rsidRPr="00165911" w:rsidRDefault="000F4228" w:rsidP="00FB1C38">
                      <w:pPr>
                        <w:rPr>
                          <w:b/>
                          <w:sz w:val="18"/>
                          <w:szCs w:val="18"/>
                          <w:lang w:val="lv-LV"/>
                        </w:rPr>
                      </w:pPr>
                      <w:r w:rsidRPr="00165911">
                        <w:rPr>
                          <w:b/>
                          <w:sz w:val="18"/>
                          <w:szCs w:val="18"/>
                          <w:lang w:val="lv-LV"/>
                        </w:rPr>
                        <w:t>Latvian Naval Training Centre</w:t>
                      </w:r>
                    </w:p>
                  </w:txbxContent>
                </v:textbox>
                <w10:wrap type="square" anchorx="margin"/>
              </v:shape>
            </w:pict>
          </mc:Fallback>
        </mc:AlternateContent>
      </w:r>
      <w:r w:rsidR="00FB1C38">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02272" behindDoc="0" locked="0" layoutInCell="1" allowOverlap="1" wp14:anchorId="0FD6BECE" wp14:editId="6DB2C0C1">
                <wp:simplePos x="0" y="0"/>
                <wp:positionH relativeFrom="column">
                  <wp:posOffset>464346</wp:posOffset>
                </wp:positionH>
                <wp:positionV relativeFrom="paragraph">
                  <wp:posOffset>207929</wp:posOffset>
                </wp:positionV>
                <wp:extent cx="763848" cy="805218"/>
                <wp:effectExtent l="0" t="0" r="17780" b="13970"/>
                <wp:wrapNone/>
                <wp:docPr id="196" name="Rounded Rectangle 196"/>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6E7B7" w14:textId="06A3DD38" w:rsidR="000F4228" w:rsidRPr="00165911" w:rsidRDefault="000F4228" w:rsidP="00FB1C38">
                            <w:pPr>
                              <w:jc w:val="center"/>
                              <w:rPr>
                                <w:b/>
                                <w:color w:val="000000" w:themeColor="text1"/>
                                <w:sz w:val="18"/>
                                <w:szCs w:val="18"/>
                                <w:lang w:val="lv-LV"/>
                              </w:rPr>
                            </w:pPr>
                            <w:r w:rsidRPr="00165911">
                              <w:rPr>
                                <w:b/>
                                <w:color w:val="000000" w:themeColor="text1"/>
                                <w:sz w:val="18"/>
                                <w:szCs w:val="18"/>
                                <w:lang w:val="lv-LV"/>
                              </w:rPr>
                              <w:t>Infantry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6BECE" id="Rounded Rectangle 196" o:spid="_x0000_s1034" style="position:absolute;left:0;text-align:left;margin-left:36.55pt;margin-top:16.35pt;width:60.15pt;height:6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" fillcolor="#fbe4d5 [661]" strokecolor="black [3213]" strokeweight="1pt">
                <v:stroke joinstyle="miter"/>
                <v:textbox>
                  <w:txbxContent>
                    <w:p w14:paraId="0856E7B7" w14:textId="06A3DD38" w:rsidR="000F4228" w:rsidRPr="00165911" w:rsidRDefault="000F4228" w:rsidP="00FB1C38">
                      <w:pPr>
                        <w:jc w:val="center"/>
                        <w:rPr>
                          <w:b/>
                          <w:color w:val="000000" w:themeColor="text1"/>
                          <w:sz w:val="18"/>
                          <w:szCs w:val="18"/>
                          <w:lang w:val="lv-LV"/>
                        </w:rPr>
                      </w:pPr>
                      <w:r w:rsidRPr="00165911">
                        <w:rPr>
                          <w:b/>
                          <w:color w:val="000000" w:themeColor="text1"/>
                          <w:sz w:val="18"/>
                          <w:szCs w:val="18"/>
                          <w:lang w:val="lv-LV"/>
                        </w:rPr>
                        <w:t>Infantry School</w:t>
                      </w:r>
                    </w:p>
                  </w:txbxContent>
                </v:textbox>
              </v:roundrect>
            </w:pict>
          </mc:Fallback>
        </mc:AlternateContent>
      </w:r>
      <w:r w:rsidR="00FB1C38">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89984" behindDoc="0" locked="0" layoutInCell="1" allowOverlap="1" wp14:anchorId="4E50488C" wp14:editId="1DB7EDBF">
                <wp:simplePos x="0" y="0"/>
                <wp:positionH relativeFrom="column">
                  <wp:posOffset>464346</wp:posOffset>
                </wp:positionH>
                <wp:positionV relativeFrom="paragraph">
                  <wp:posOffset>207928</wp:posOffset>
                </wp:positionV>
                <wp:extent cx="756446" cy="784709"/>
                <wp:effectExtent l="0" t="0" r="24765" b="15875"/>
                <wp:wrapNone/>
                <wp:docPr id="61" name="Rounded Rectangle 61"/>
                <wp:cNvGraphicFramePr/>
                <a:graphic xmlns:a="http://schemas.openxmlformats.org/drawingml/2006/main">
                  <a:graphicData uri="http://schemas.microsoft.com/office/word/2010/wordprocessingShape">
                    <wps:wsp>
                      <wps:cNvSpPr/>
                      <wps:spPr>
                        <a:xfrm>
                          <a:off x="0" y="0"/>
                          <a:ext cx="756446" cy="784709"/>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70CE2" id="Rounded Rectangle 61" o:spid="_x0000_s1026" style="position:absolute;margin-left:36.55pt;margin-top:16.35pt;width:59.55pt;height:6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" fillcolor="#fbe4d5 [661]" strokecolor="black [3213]" strokeweight="1pt">
                <v:stroke joinstyle="miter"/>
              </v:roundrec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00224" behindDoc="0" locked="0" layoutInCell="1" allowOverlap="1" wp14:anchorId="1DFFF693" wp14:editId="01E376E4">
                <wp:simplePos x="0" y="0"/>
                <wp:positionH relativeFrom="column">
                  <wp:posOffset>5469719</wp:posOffset>
                </wp:positionH>
                <wp:positionV relativeFrom="paragraph">
                  <wp:posOffset>196092</wp:posOffset>
                </wp:positionV>
                <wp:extent cx="763848" cy="805218"/>
                <wp:effectExtent l="0" t="0" r="17780" b="13970"/>
                <wp:wrapNone/>
                <wp:docPr id="194" name="Rounded Rectangle 194"/>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A5504" id="Rounded Rectangle 194" o:spid="_x0000_s1026" style="position:absolute;margin-left:430.7pt;margin-top:15.45pt;width:60.15pt;height:63.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" fillcolor="#fbe4d5 [661]" strokecolor="black [3213]" strokeweight="1pt">
                <v:stroke joinstyle="miter"/>
              </v:roundrec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96128" behindDoc="0" locked="0" layoutInCell="1" allowOverlap="1" wp14:anchorId="3CB7F7DF" wp14:editId="660A9C27">
                <wp:simplePos x="0" y="0"/>
                <wp:positionH relativeFrom="column">
                  <wp:posOffset>3288997</wp:posOffset>
                </wp:positionH>
                <wp:positionV relativeFrom="paragraph">
                  <wp:posOffset>176132</wp:posOffset>
                </wp:positionV>
                <wp:extent cx="763848" cy="805218"/>
                <wp:effectExtent l="0" t="0" r="17780" b="13970"/>
                <wp:wrapNone/>
                <wp:docPr id="192" name="Rounded Rectangle 192"/>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CCB91" id="Rounded Rectangle 192" o:spid="_x0000_s1026" style="position:absolute;margin-left:259pt;margin-top:13.85pt;width:60.15pt;height:6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" fillcolor="#fbe4d5 [661]" strokecolor="black [3213]" strokeweight="1pt">
                <v:stroke joinstyle="miter"/>
              </v:roundrec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94080" behindDoc="0" locked="0" layoutInCell="1" allowOverlap="1" wp14:anchorId="1BDA388A" wp14:editId="6C661636">
                <wp:simplePos x="0" y="0"/>
                <wp:positionH relativeFrom="column">
                  <wp:posOffset>2367915</wp:posOffset>
                </wp:positionH>
                <wp:positionV relativeFrom="paragraph">
                  <wp:posOffset>189903</wp:posOffset>
                </wp:positionV>
                <wp:extent cx="763848" cy="805218"/>
                <wp:effectExtent l="0" t="0" r="17780" b="13970"/>
                <wp:wrapNone/>
                <wp:docPr id="63" name="Rounded Rectangle 63"/>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02E74" id="Rounded Rectangle 63" o:spid="_x0000_s1026" style="position:absolute;margin-left:186.45pt;margin-top:14.95pt;width:60.15pt;height:6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" fillcolor="#fbe4d5 [661]" strokecolor="black [3213]" strokeweight="1pt">
                <v:stroke joinstyle="miter"/>
              </v:roundrec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92032" behindDoc="0" locked="0" layoutInCell="1" allowOverlap="1" wp14:anchorId="5CCA8D57" wp14:editId="018530B8">
                <wp:simplePos x="0" y="0"/>
                <wp:positionH relativeFrom="column">
                  <wp:posOffset>1370804</wp:posOffset>
                </wp:positionH>
                <wp:positionV relativeFrom="paragraph">
                  <wp:posOffset>189903</wp:posOffset>
                </wp:positionV>
                <wp:extent cx="763848" cy="805218"/>
                <wp:effectExtent l="0" t="0" r="17780" b="13970"/>
                <wp:wrapNone/>
                <wp:docPr id="62" name="Rounded Rectangle 62"/>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4AEC9" id="Rounded Rectangle 62" o:spid="_x0000_s1026" style="position:absolute;margin-left:107.95pt;margin-top:14.95pt;width:60.15pt;height:6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" fillcolor="#fbe4d5 [661]" strokecolor="black [3213]" strokeweight="1pt">
                <v:stroke joinstyle="miter"/>
              </v:roundrect>
            </w:pict>
          </mc:Fallback>
        </mc:AlternateContent>
      </w:r>
      <w:r w:rsidR="003024FD">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685888" behindDoc="0" locked="0" layoutInCell="1" allowOverlap="1" wp14:anchorId="5A3DA811" wp14:editId="4251A4B7">
                <wp:simplePos x="0" y="0"/>
                <wp:positionH relativeFrom="column">
                  <wp:posOffset>-415290</wp:posOffset>
                </wp:positionH>
                <wp:positionV relativeFrom="paragraph">
                  <wp:posOffset>207465</wp:posOffset>
                </wp:positionV>
                <wp:extent cx="763848" cy="805218"/>
                <wp:effectExtent l="0" t="0" r="17780" b="13970"/>
                <wp:wrapNone/>
                <wp:docPr id="59" name="Rounded Rectangle 59"/>
                <wp:cNvGraphicFramePr/>
                <a:graphic xmlns:a="http://schemas.openxmlformats.org/drawingml/2006/main">
                  <a:graphicData uri="http://schemas.microsoft.com/office/word/2010/wordprocessingShape">
                    <wps:wsp>
                      <wps:cNvSpPr/>
                      <wps:spPr>
                        <a:xfrm>
                          <a:off x="0" y="0"/>
                          <a:ext cx="763848" cy="805218"/>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EDDBE0" id="Rounded Rectangle 59" o:spid="_x0000_s1026" style="position:absolute;margin-left:-32.7pt;margin-top:16.35pt;width:60.15pt;height:6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" fillcolor="#fbe4d5 [661]" strokecolor="black [3213]" strokeweight="1pt">
                <v:stroke joinstyle="miter"/>
              </v:roundrect>
            </w:pict>
          </mc:Fallback>
        </mc:AlternateContent>
      </w:r>
    </w:p>
    <w:p w14:paraId="73E28D85" w14:textId="73DC575F" w:rsidR="00AE00FC" w:rsidRDefault="00FB1C38" w:rsidP="00743BC0">
      <w:pPr>
        <w:jc w:val="both"/>
        <w:rPr>
          <w:rFonts w:ascii="Times New Roman" w:hAnsi="Times New Roman" w:cs="Times New Roman"/>
          <w:sz w:val="24"/>
          <w:szCs w:val="24"/>
        </w:rPr>
      </w:pP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04320" behindDoc="0" locked="0" layoutInCell="1" allowOverlap="1" wp14:anchorId="36547151" wp14:editId="072052E6">
                <wp:simplePos x="0" y="0"/>
                <wp:positionH relativeFrom="margin">
                  <wp:posOffset>1487805</wp:posOffset>
                </wp:positionH>
                <wp:positionV relativeFrom="paragraph">
                  <wp:posOffset>26035</wp:posOffset>
                </wp:positionV>
                <wp:extent cx="511175" cy="54483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544830"/>
                        </a:xfrm>
                        <a:prstGeom prst="rect">
                          <a:avLst/>
                        </a:prstGeom>
                        <a:noFill/>
                        <a:ln w="9525">
                          <a:noFill/>
                          <a:miter lim="800000"/>
                          <a:headEnd/>
                          <a:tailEnd/>
                        </a:ln>
                      </wps:spPr>
                      <wps:txbx>
                        <w:txbxContent>
                          <w:p w14:paraId="0DC323BC" w14:textId="7A3EFE59" w:rsidR="000F4228" w:rsidRPr="00165911" w:rsidRDefault="000F4228" w:rsidP="00FB1C38">
                            <w:pPr>
                              <w:rPr>
                                <w:b/>
                                <w:sz w:val="18"/>
                                <w:szCs w:val="18"/>
                                <w:lang w:val="lv-LV"/>
                              </w:rPr>
                            </w:pPr>
                            <w:r w:rsidRPr="00165911">
                              <w:rPr>
                                <w:b/>
                                <w:sz w:val="18"/>
                                <w:szCs w:val="18"/>
                                <w:lang w:val="lv-LV"/>
                              </w:rPr>
                              <w:t>NCO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47151" id="_x0000_s1035" type="#_x0000_t202" style="position:absolute;left:0;text-align:left;margin-left:117.15pt;margin-top:2.05pt;width:40.25pt;height:42.9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" filled="f" stroked="f">
                <v:textbox>
                  <w:txbxContent>
                    <w:p w14:paraId="0DC323BC" w14:textId="7A3EFE59" w:rsidR="000F4228" w:rsidRPr="00165911" w:rsidRDefault="000F4228" w:rsidP="00FB1C38">
                      <w:pPr>
                        <w:rPr>
                          <w:b/>
                          <w:sz w:val="18"/>
                          <w:szCs w:val="18"/>
                          <w:lang w:val="lv-LV"/>
                        </w:rPr>
                      </w:pPr>
                      <w:r w:rsidRPr="00165911">
                        <w:rPr>
                          <w:b/>
                          <w:sz w:val="18"/>
                          <w:szCs w:val="18"/>
                          <w:lang w:val="lv-LV"/>
                        </w:rPr>
                        <w:t>NCO School</w:t>
                      </w:r>
                    </w:p>
                  </w:txbxContent>
                </v:textbox>
                <w10:wrap type="square" anchorx="margin"/>
              </v:shape>
            </w:pict>
          </mc:Fallback>
        </mc:AlternateContent>
      </w:r>
    </w:p>
    <w:p w14:paraId="658435FE" w14:textId="568057F6" w:rsidR="00AE00FC" w:rsidRPr="001B0468" w:rsidRDefault="00AE00FC" w:rsidP="00743BC0">
      <w:pPr>
        <w:jc w:val="both"/>
        <w:rPr>
          <w:rFonts w:ascii="Times New Roman" w:hAnsi="Times New Roman" w:cs="Times New Roman"/>
          <w:sz w:val="24"/>
          <w:szCs w:val="24"/>
        </w:rPr>
      </w:pPr>
    </w:p>
    <w:p w14:paraId="2A07F747" w14:textId="6A27C6E0" w:rsidR="00265091" w:rsidRDefault="00265091" w:rsidP="00D0279A">
      <w:pPr>
        <w:ind w:firstLine="720"/>
        <w:jc w:val="both"/>
        <w:rPr>
          <w:rFonts w:ascii="Times New Roman" w:eastAsia="Times New Roman" w:hAnsi="Times New Roman" w:cs="Times New Roman"/>
          <w:sz w:val="24"/>
          <w:szCs w:val="24"/>
          <w:lang w:bidi="en-GB"/>
        </w:rPr>
      </w:pPr>
    </w:p>
    <w:p w14:paraId="77614671" w14:textId="77777777" w:rsidR="00265091" w:rsidRDefault="00265091" w:rsidP="00D0279A">
      <w:pPr>
        <w:ind w:firstLine="720"/>
        <w:jc w:val="both"/>
        <w:rPr>
          <w:rFonts w:ascii="Times New Roman" w:eastAsia="Times New Roman" w:hAnsi="Times New Roman" w:cs="Times New Roman"/>
          <w:sz w:val="24"/>
          <w:szCs w:val="24"/>
          <w:lang w:bidi="en-GB"/>
        </w:rPr>
      </w:pPr>
    </w:p>
    <w:p w14:paraId="1B5C6101" w14:textId="0BD9801D" w:rsidR="00D0279A" w:rsidRPr="001B0468" w:rsidRDefault="00743BC0"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Non-Commissioned Officer’s (NCO) School provides instructors and university students of the 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Forces with the opportunity to acquire professional qualifications necessary for military service, as well as general knowledge and skills in accordance with the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 xml:space="preserve">rds set by the Ministry of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and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w:t>
      </w:r>
    </w:p>
    <w:p w14:paraId="1D1AF690" w14:textId="56B907D9" w:rsidR="0048784D" w:rsidRPr="001B0468" w:rsidRDefault="0048784D"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Infantry School implements adult non-formal education programmes and qualification courses for individual training of soldiers (basic military training course, soldier specialist course and reservist military training course, extended first aid training). </w:t>
      </w:r>
    </w:p>
    <w:p w14:paraId="136EE82D" w14:textId="289FA030" w:rsidR="0048784D" w:rsidRPr="001B0468" w:rsidRDefault="0048784D"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The Naval Training Centre organises individual training - mine detection, mine clearance; diver training.</w:t>
      </w:r>
    </w:p>
    <w:p w14:paraId="0ED11553" w14:textId="1DA2420A" w:rsidR="0048784D" w:rsidRPr="001B0468" w:rsidRDefault="0048784D"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Combat Support and Supply Centre conducts adult education programmes and individual training in areas such as explosive ordnance disposal; anti-tank weapons and armoured vehicles training; indirect fire support and military engineering. </w:t>
      </w:r>
    </w:p>
    <w:p w14:paraId="74CC4A54" w14:textId="276D70A8" w:rsidR="008E0FC4" w:rsidRPr="001B0468" w:rsidRDefault="008E0FC4"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T</w:t>
      </w:r>
      <w:r w:rsidR="00A76605">
        <w:rPr>
          <w:rFonts w:ascii="Times New Roman" w:eastAsia="Times New Roman" w:hAnsi="Times New Roman" w:cs="Times New Roman"/>
          <w:sz w:val="24"/>
          <w:szCs w:val="24"/>
          <w:lang w:bidi="en-GB"/>
        </w:rPr>
        <w:t>he mission of the Signal School</w:t>
      </w:r>
      <w:r w:rsidRPr="001B0468">
        <w:rPr>
          <w:rFonts w:ascii="Times New Roman" w:eastAsia="Times New Roman" w:hAnsi="Times New Roman" w:cs="Times New Roman"/>
          <w:sz w:val="24"/>
          <w:szCs w:val="24"/>
          <w:lang w:bidi="en-GB"/>
        </w:rPr>
        <w:t xml:space="preserve"> is to provide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with uniform, high quality and </w:t>
      </w:r>
      <w:r w:rsidRPr="001B0468">
        <w:rPr>
          <w:rFonts w:ascii="Times New Roman" w:eastAsia="Times New Roman" w:hAnsi="Times New Roman" w:cs="Times New Roman"/>
          <w:i/>
          <w:sz w:val="24"/>
          <w:szCs w:val="24"/>
          <w:lang w:bidi="en-GB"/>
        </w:rPr>
        <w:t>NATO</w:t>
      </w:r>
      <w:r w:rsidRPr="001B0468">
        <w:rPr>
          <w:rFonts w:ascii="Times New Roman" w:eastAsia="Times New Roman" w:hAnsi="Times New Roman" w:cs="Times New Roman"/>
          <w:sz w:val="24"/>
          <w:szCs w:val="24"/>
          <w:lang w:bidi="en-GB"/>
        </w:rPr>
        <w:t xml:space="preserve">-compliant training of specialists at various levels in communications specialities, computer hardware, computer software and cryptography. </w:t>
      </w:r>
    </w:p>
    <w:p w14:paraId="04B19888" w14:textId="0C804B07" w:rsidR="008E0FC4" w:rsidRPr="001B0468" w:rsidRDefault="008E0FC4" w:rsidP="00D0279A">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Language School is responsible for foreign language training to prepare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personnel for work in </w:t>
      </w:r>
      <w:r w:rsidRPr="001B0468">
        <w:rPr>
          <w:rFonts w:ascii="Times New Roman" w:eastAsia="Times New Roman" w:hAnsi="Times New Roman" w:cs="Times New Roman"/>
          <w:i/>
          <w:sz w:val="24"/>
          <w:szCs w:val="24"/>
          <w:lang w:bidi="en-GB"/>
        </w:rPr>
        <w:t>NATO</w:t>
      </w:r>
      <w:r w:rsidRPr="001B0468">
        <w:rPr>
          <w:rFonts w:ascii="Times New Roman" w:eastAsia="Times New Roman" w:hAnsi="Times New Roman" w:cs="Times New Roman"/>
          <w:sz w:val="24"/>
          <w:szCs w:val="24"/>
          <w:lang w:bidi="en-GB"/>
        </w:rPr>
        <w:t xml:space="preserve"> structures and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units, training in foreign military educational institutions, implementation of international cooperation projects and participation in international missions. </w:t>
      </w:r>
    </w:p>
    <w:p w14:paraId="5FBAF51C" w14:textId="3023EC31" w:rsidR="00D0279A" w:rsidRPr="001B0468" w:rsidRDefault="00D0279A" w:rsidP="00D0279A">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w:t>
      </w:r>
    </w:p>
    <w:p w14:paraId="400808A5" w14:textId="77777777" w:rsidR="00F87EF2" w:rsidRPr="001B0468" w:rsidRDefault="00F87EF2">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br w:type="page"/>
      </w:r>
    </w:p>
    <w:p w14:paraId="2A73C015" w14:textId="39F2B9E8" w:rsidR="005823AE" w:rsidRPr="001B0468" w:rsidRDefault="00A76605" w:rsidP="00D34DE4">
      <w:pPr>
        <w:pStyle w:val="ListParagraph"/>
        <w:numPr>
          <w:ilvl w:val="0"/>
          <w:numId w:val="23"/>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NDAL</w:t>
      </w:r>
      <w:r w:rsidR="00CA164B" w:rsidRPr="001B0468">
        <w:rPr>
          <w:rFonts w:ascii="Times New Roman" w:eastAsia="Times New Roman" w:hAnsi="Times New Roman" w:cs="Times New Roman"/>
          <w:b/>
          <w:sz w:val="24"/>
          <w:szCs w:val="24"/>
          <w:lang w:bidi="en-GB"/>
        </w:rPr>
        <w:t xml:space="preserve"> objectives and implementation indicators</w:t>
      </w:r>
    </w:p>
    <w:p w14:paraId="359C9D61" w14:textId="185C55A4" w:rsidR="00905DD3" w:rsidRPr="001B0468" w:rsidRDefault="006B2B7E" w:rsidP="006B2B7E">
      <w:pPr>
        <w:ind w:firstLine="360"/>
        <w:jc w:val="both"/>
        <w:rPr>
          <w:rFonts w:ascii="Times New Roman" w:hAnsi="Times New Roman" w:cs="Times New Roman"/>
          <w:color w:val="FF0000"/>
          <w:sz w:val="24"/>
          <w:szCs w:val="24"/>
        </w:rPr>
      </w:pPr>
      <w:r w:rsidRPr="001B0468">
        <w:rPr>
          <w:rFonts w:ascii="Times New Roman" w:eastAsia="Times New Roman" w:hAnsi="Times New Roman" w:cs="Times New Roman"/>
          <w:sz w:val="24"/>
          <w:szCs w:val="24"/>
          <w:lang w:bidi="en-GB"/>
        </w:rPr>
        <w:t xml:space="preserve">Based on the five directions and strategic objectives for the development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the following priority tasks and indicators for the implementation of the development strategy are identified for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for the period 2022-2032: </w:t>
      </w:r>
    </w:p>
    <w:p w14:paraId="544E621C" w14:textId="0F52CAC2" w:rsidR="00F736CE" w:rsidRPr="001B0468" w:rsidRDefault="00D548DD" w:rsidP="00D548DD">
      <w:pPr>
        <w:pStyle w:val="ListParagraph"/>
        <w:numPr>
          <w:ilvl w:val="1"/>
          <w:numId w:val="36"/>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 </w:t>
      </w:r>
      <w:r w:rsidR="00F736CE" w:rsidRPr="001B0468">
        <w:rPr>
          <w:rFonts w:ascii="Times New Roman" w:eastAsia="Times New Roman" w:hAnsi="Times New Roman" w:cs="Times New Roman"/>
          <w:b/>
          <w:sz w:val="24"/>
          <w:szCs w:val="24"/>
          <w:lang w:bidi="en-GB"/>
        </w:rPr>
        <w:t>Effective governance and sustainable development</w:t>
      </w:r>
    </w:p>
    <w:tbl>
      <w:tblPr>
        <w:tblStyle w:val="TableGrid"/>
        <w:tblW w:w="9918" w:type="dxa"/>
        <w:tblLook w:val="04A0" w:firstRow="1" w:lastRow="0" w:firstColumn="1" w:lastColumn="0" w:noHBand="0" w:noVBand="1"/>
      </w:tblPr>
      <w:tblGrid>
        <w:gridCol w:w="1806"/>
        <w:gridCol w:w="3401"/>
        <w:gridCol w:w="4711"/>
      </w:tblGrid>
      <w:tr w:rsidR="00EE70CE" w:rsidRPr="001B0468" w14:paraId="7CC6B2F2" w14:textId="77777777" w:rsidTr="00CE2F11">
        <w:tc>
          <w:tcPr>
            <w:tcW w:w="1806" w:type="dxa"/>
          </w:tcPr>
          <w:p w14:paraId="5E16BE23" w14:textId="77777777" w:rsidR="00EE70CE" w:rsidRPr="001B0468" w:rsidRDefault="00EE70CE" w:rsidP="00D64498">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w:t>
            </w:r>
          </w:p>
        </w:tc>
        <w:tc>
          <w:tcPr>
            <w:tcW w:w="3401" w:type="dxa"/>
          </w:tcPr>
          <w:p w14:paraId="2989291F" w14:textId="77777777" w:rsidR="00EE70CE" w:rsidRPr="001B0468" w:rsidRDefault="00EE70CE" w:rsidP="00EA2E63">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Tasks </w:t>
            </w:r>
          </w:p>
        </w:tc>
        <w:tc>
          <w:tcPr>
            <w:tcW w:w="4711" w:type="dxa"/>
          </w:tcPr>
          <w:p w14:paraId="0DFB4D07" w14:textId="77777777" w:rsidR="00EE70CE" w:rsidRPr="001B0468" w:rsidRDefault="00EE70CE" w:rsidP="00EC5F75">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Implementation indicators</w:t>
            </w:r>
          </w:p>
        </w:tc>
      </w:tr>
      <w:tr w:rsidR="00EE70CE" w:rsidRPr="001B0468" w14:paraId="4B063675" w14:textId="77777777" w:rsidTr="00CE2F11">
        <w:tc>
          <w:tcPr>
            <w:tcW w:w="1806" w:type="dxa"/>
          </w:tcPr>
          <w:p w14:paraId="6DCBF0F6" w14:textId="77777777" w:rsidR="00EE70CE" w:rsidRPr="001B0468" w:rsidRDefault="00CD7F6B" w:rsidP="00D557A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Effective governance</w:t>
            </w:r>
          </w:p>
        </w:tc>
        <w:tc>
          <w:tcPr>
            <w:tcW w:w="3401" w:type="dxa"/>
          </w:tcPr>
          <w:p w14:paraId="43E801BB" w14:textId="58DEE5AD" w:rsidR="00E7407A" w:rsidRDefault="00A76605" w:rsidP="00E7407A">
            <w:pPr>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E7407A" w:rsidRPr="001B0468">
              <w:rPr>
                <w:rFonts w:ascii="Times New Roman" w:eastAsia="Times New Roman" w:hAnsi="Times New Roman" w:cs="Times New Roman"/>
                <w:sz w:val="24"/>
                <w:szCs w:val="24"/>
                <w:lang w:bidi="en-GB"/>
              </w:rPr>
              <w:t xml:space="preserve"> implements accredited study programmes within the study field "Military </w:t>
            </w:r>
            <w:r w:rsidR="00AC26F4">
              <w:rPr>
                <w:rFonts w:ascii="Times New Roman" w:eastAsia="Times New Roman" w:hAnsi="Times New Roman" w:cs="Times New Roman"/>
                <w:sz w:val="24"/>
                <w:szCs w:val="24"/>
                <w:lang w:bidi="en-GB"/>
              </w:rPr>
              <w:t>Defense</w:t>
            </w:r>
            <w:r w:rsidR="00E7407A" w:rsidRPr="001B0468">
              <w:rPr>
                <w:rFonts w:ascii="Times New Roman" w:eastAsia="Times New Roman" w:hAnsi="Times New Roman" w:cs="Times New Roman"/>
                <w:sz w:val="24"/>
                <w:szCs w:val="24"/>
                <w:lang w:bidi="en-GB"/>
              </w:rPr>
              <w:t xml:space="preserve">", ensuring the educational needs of soldiers in accordance with the career system of the </w:t>
            </w:r>
            <w:r w:rsidR="00D81696">
              <w:rPr>
                <w:rFonts w:ascii="Times New Roman" w:eastAsia="Times New Roman" w:hAnsi="Times New Roman" w:cs="Times New Roman"/>
                <w:sz w:val="24"/>
                <w:szCs w:val="24"/>
                <w:lang w:bidi="en-GB"/>
              </w:rPr>
              <w:t>NAF</w:t>
            </w:r>
            <w:r w:rsidR="00E7407A" w:rsidRPr="001B0468">
              <w:rPr>
                <w:rFonts w:ascii="Times New Roman" w:eastAsia="Times New Roman" w:hAnsi="Times New Roman" w:cs="Times New Roman"/>
                <w:sz w:val="24"/>
                <w:szCs w:val="24"/>
                <w:lang w:bidi="en-GB"/>
              </w:rPr>
              <w:t>.</w:t>
            </w:r>
          </w:p>
          <w:p w14:paraId="7011DDC7" w14:textId="77777777" w:rsidR="00AD5624" w:rsidRDefault="00AD5624" w:rsidP="00E7407A">
            <w:pPr>
              <w:rPr>
                <w:rFonts w:ascii="Times New Roman" w:hAnsi="Times New Roman" w:cs="Times New Roman"/>
                <w:sz w:val="24"/>
                <w:szCs w:val="24"/>
              </w:rPr>
            </w:pPr>
          </w:p>
          <w:p w14:paraId="49F3FFEA" w14:textId="77777777" w:rsidR="0047244C" w:rsidRDefault="0047244C" w:rsidP="00E7407A">
            <w:pPr>
              <w:rPr>
                <w:rFonts w:ascii="Times New Roman" w:hAnsi="Times New Roman" w:cs="Times New Roman"/>
                <w:sz w:val="24"/>
                <w:szCs w:val="24"/>
              </w:rPr>
            </w:pPr>
          </w:p>
          <w:p w14:paraId="30AD9DF5" w14:textId="77777777" w:rsidR="0047244C" w:rsidRDefault="0047244C" w:rsidP="00E7407A">
            <w:pPr>
              <w:rPr>
                <w:rFonts w:ascii="Times New Roman" w:hAnsi="Times New Roman" w:cs="Times New Roman"/>
                <w:sz w:val="24"/>
                <w:szCs w:val="24"/>
              </w:rPr>
            </w:pPr>
          </w:p>
          <w:p w14:paraId="0F9193B4" w14:textId="77777777" w:rsidR="0047244C" w:rsidRDefault="0047244C" w:rsidP="00E7407A">
            <w:pPr>
              <w:rPr>
                <w:rFonts w:ascii="Times New Roman" w:hAnsi="Times New Roman" w:cs="Times New Roman"/>
                <w:sz w:val="24"/>
                <w:szCs w:val="24"/>
              </w:rPr>
            </w:pPr>
          </w:p>
          <w:p w14:paraId="5EDC0FBE" w14:textId="77777777" w:rsidR="0047244C" w:rsidRDefault="0047244C" w:rsidP="00E7407A">
            <w:pPr>
              <w:rPr>
                <w:rFonts w:ascii="Times New Roman" w:hAnsi="Times New Roman" w:cs="Times New Roman"/>
                <w:sz w:val="24"/>
                <w:szCs w:val="24"/>
              </w:rPr>
            </w:pPr>
          </w:p>
          <w:p w14:paraId="19BBFEEB" w14:textId="77777777" w:rsidR="00740378" w:rsidRDefault="00740378" w:rsidP="00E7407A">
            <w:pPr>
              <w:rPr>
                <w:rFonts w:ascii="Times New Roman" w:hAnsi="Times New Roman" w:cs="Times New Roman"/>
                <w:sz w:val="24"/>
                <w:szCs w:val="24"/>
              </w:rPr>
            </w:pPr>
          </w:p>
          <w:p w14:paraId="5C2F2FB9" w14:textId="77777777" w:rsidR="00740378" w:rsidRDefault="00740378" w:rsidP="00E7407A">
            <w:pPr>
              <w:rPr>
                <w:rFonts w:ascii="Times New Roman" w:hAnsi="Times New Roman" w:cs="Times New Roman"/>
                <w:sz w:val="24"/>
                <w:szCs w:val="24"/>
              </w:rPr>
            </w:pPr>
          </w:p>
          <w:p w14:paraId="1946A872" w14:textId="77777777" w:rsidR="00740378" w:rsidRDefault="00740378" w:rsidP="00E7407A">
            <w:pPr>
              <w:rPr>
                <w:rFonts w:ascii="Times New Roman" w:hAnsi="Times New Roman" w:cs="Times New Roman"/>
                <w:sz w:val="24"/>
                <w:szCs w:val="24"/>
              </w:rPr>
            </w:pPr>
          </w:p>
          <w:p w14:paraId="4318A151" w14:textId="77028842" w:rsidR="00740378" w:rsidRDefault="00740378" w:rsidP="00E7407A">
            <w:pPr>
              <w:rPr>
                <w:rFonts w:ascii="Times New Roman" w:hAnsi="Times New Roman" w:cs="Times New Roman"/>
                <w:sz w:val="24"/>
                <w:szCs w:val="24"/>
              </w:rPr>
            </w:pPr>
          </w:p>
          <w:p w14:paraId="37323241" w14:textId="77777777" w:rsidR="00D548DD" w:rsidRPr="001B0468" w:rsidRDefault="00D548DD" w:rsidP="00E7407A">
            <w:pPr>
              <w:rPr>
                <w:rFonts w:ascii="Times New Roman" w:hAnsi="Times New Roman" w:cs="Times New Roman"/>
                <w:sz w:val="24"/>
                <w:szCs w:val="24"/>
              </w:rPr>
            </w:pPr>
          </w:p>
          <w:p w14:paraId="1779C7C2" w14:textId="778BCAD5" w:rsidR="00BF5A41" w:rsidRDefault="00545B00" w:rsidP="00EA2E63">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38783A7" w14:textId="609E2B06" w:rsidR="00EE70CE" w:rsidRDefault="00EA2E63" w:rsidP="00EA2E63">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Ensure the functioning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decision-making bodies in accordance with the Law on Higher Education Institutions.</w:t>
            </w:r>
          </w:p>
          <w:p w14:paraId="3A0FE177" w14:textId="77777777" w:rsidR="00944E6E" w:rsidRDefault="00944E6E" w:rsidP="00EA2E63">
            <w:pPr>
              <w:rPr>
                <w:rFonts w:ascii="Times New Roman" w:hAnsi="Times New Roman" w:cs="Times New Roman"/>
                <w:sz w:val="24"/>
                <w:szCs w:val="24"/>
              </w:rPr>
            </w:pPr>
          </w:p>
          <w:p w14:paraId="0E497763" w14:textId="77777777" w:rsidR="00944E6E" w:rsidRDefault="00944E6E" w:rsidP="00EA2E63">
            <w:pPr>
              <w:rPr>
                <w:rFonts w:ascii="Times New Roman" w:hAnsi="Times New Roman" w:cs="Times New Roman"/>
                <w:sz w:val="24"/>
                <w:szCs w:val="24"/>
              </w:rPr>
            </w:pPr>
          </w:p>
          <w:p w14:paraId="3375CCAF" w14:textId="77777777" w:rsidR="00944E6E" w:rsidRDefault="00944E6E" w:rsidP="00EA2E63">
            <w:pPr>
              <w:rPr>
                <w:rFonts w:ascii="Times New Roman" w:hAnsi="Times New Roman" w:cs="Times New Roman"/>
                <w:sz w:val="24"/>
                <w:szCs w:val="24"/>
              </w:rPr>
            </w:pPr>
          </w:p>
          <w:p w14:paraId="493A267F" w14:textId="77777777" w:rsidR="00944E6E" w:rsidRDefault="00944E6E" w:rsidP="00EA2E63">
            <w:pPr>
              <w:rPr>
                <w:rFonts w:ascii="Times New Roman" w:hAnsi="Times New Roman" w:cs="Times New Roman"/>
                <w:sz w:val="24"/>
                <w:szCs w:val="24"/>
              </w:rPr>
            </w:pPr>
          </w:p>
          <w:p w14:paraId="56E3B691" w14:textId="77777777" w:rsidR="00944E6E" w:rsidRDefault="00944E6E" w:rsidP="00EA2E63">
            <w:pPr>
              <w:rPr>
                <w:rFonts w:ascii="Times New Roman" w:hAnsi="Times New Roman" w:cs="Times New Roman"/>
                <w:sz w:val="24"/>
                <w:szCs w:val="24"/>
              </w:rPr>
            </w:pPr>
          </w:p>
          <w:p w14:paraId="78DFD01C" w14:textId="77777777" w:rsidR="00944E6E" w:rsidRDefault="00944E6E" w:rsidP="00EA2E63">
            <w:pPr>
              <w:rPr>
                <w:rFonts w:ascii="Times New Roman" w:hAnsi="Times New Roman" w:cs="Times New Roman"/>
                <w:sz w:val="24"/>
                <w:szCs w:val="24"/>
              </w:rPr>
            </w:pPr>
          </w:p>
          <w:p w14:paraId="3D3FB08B" w14:textId="77777777" w:rsidR="00944E6E" w:rsidRDefault="00944E6E" w:rsidP="00EA2E63">
            <w:pPr>
              <w:rPr>
                <w:rFonts w:ascii="Times New Roman" w:hAnsi="Times New Roman" w:cs="Times New Roman"/>
                <w:sz w:val="24"/>
                <w:szCs w:val="24"/>
              </w:rPr>
            </w:pPr>
          </w:p>
          <w:p w14:paraId="03187608" w14:textId="163A7B6D" w:rsidR="00944E6E" w:rsidRDefault="00944E6E" w:rsidP="00EA2E63">
            <w:pPr>
              <w:rPr>
                <w:rFonts w:ascii="Times New Roman" w:hAnsi="Times New Roman" w:cs="Times New Roman"/>
                <w:sz w:val="24"/>
                <w:szCs w:val="24"/>
              </w:rPr>
            </w:pPr>
          </w:p>
          <w:p w14:paraId="5C9DB7EC" w14:textId="6133793F" w:rsidR="00D548DD" w:rsidRDefault="00D548DD" w:rsidP="00EA2E63">
            <w:pPr>
              <w:rPr>
                <w:rFonts w:ascii="Times New Roman" w:hAnsi="Times New Roman" w:cs="Times New Roman"/>
                <w:sz w:val="24"/>
                <w:szCs w:val="24"/>
              </w:rPr>
            </w:pPr>
          </w:p>
          <w:p w14:paraId="0EBF3E9B" w14:textId="45BA63D2" w:rsidR="00D548DD" w:rsidRDefault="00D548DD" w:rsidP="00EA2E63">
            <w:pPr>
              <w:rPr>
                <w:rFonts w:ascii="Times New Roman" w:hAnsi="Times New Roman" w:cs="Times New Roman"/>
                <w:sz w:val="24"/>
                <w:szCs w:val="24"/>
              </w:rPr>
            </w:pPr>
          </w:p>
          <w:p w14:paraId="1A944C21" w14:textId="7CDC564B" w:rsidR="00D548DD" w:rsidRDefault="00D548DD" w:rsidP="00EA2E63">
            <w:pPr>
              <w:rPr>
                <w:rFonts w:ascii="Times New Roman" w:hAnsi="Times New Roman" w:cs="Times New Roman"/>
                <w:sz w:val="24"/>
                <w:szCs w:val="24"/>
              </w:rPr>
            </w:pPr>
          </w:p>
          <w:p w14:paraId="2BE76B31" w14:textId="77777777" w:rsidR="00D548DD" w:rsidRDefault="00D548DD" w:rsidP="00EA2E63">
            <w:pPr>
              <w:rPr>
                <w:rFonts w:ascii="Times New Roman" w:hAnsi="Times New Roman" w:cs="Times New Roman"/>
                <w:sz w:val="24"/>
                <w:szCs w:val="24"/>
              </w:rPr>
            </w:pPr>
          </w:p>
          <w:p w14:paraId="6915CB0E" w14:textId="77777777" w:rsidR="00944E6E" w:rsidRDefault="00944E6E" w:rsidP="00EA2E63">
            <w:pPr>
              <w:rPr>
                <w:rFonts w:ascii="Times New Roman" w:hAnsi="Times New Roman" w:cs="Times New Roman"/>
                <w:sz w:val="24"/>
                <w:szCs w:val="24"/>
              </w:rPr>
            </w:pPr>
          </w:p>
          <w:p w14:paraId="33DB02D6" w14:textId="4468D2D1" w:rsidR="00BF5A41" w:rsidRPr="001B0468" w:rsidRDefault="00545B00" w:rsidP="00EA2E63">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16D9D11" w14:textId="0221A08E" w:rsidR="00A5570A" w:rsidRDefault="00A76605" w:rsidP="00EA2E63">
            <w:pPr>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D548DD">
              <w:rPr>
                <w:rFonts w:ascii="Times New Roman" w:eastAsia="Times New Roman" w:hAnsi="Times New Roman" w:cs="Times New Roman"/>
                <w:sz w:val="24"/>
                <w:szCs w:val="24"/>
                <w:lang w:bidi="en-GB"/>
              </w:rPr>
              <w:t xml:space="preserve"> to balance Mo</w:t>
            </w:r>
            <w:r w:rsidR="00C72886" w:rsidRPr="001B0468">
              <w:rPr>
                <w:rFonts w:ascii="Times New Roman" w:eastAsia="Times New Roman" w:hAnsi="Times New Roman" w:cs="Times New Roman"/>
                <w:sz w:val="24"/>
                <w:szCs w:val="24"/>
                <w:lang w:bidi="en-GB"/>
              </w:rPr>
              <w:t>D/</w:t>
            </w:r>
            <w:r w:rsidR="00D81696">
              <w:rPr>
                <w:rFonts w:ascii="Times New Roman" w:eastAsia="Times New Roman" w:hAnsi="Times New Roman" w:cs="Times New Roman"/>
                <w:sz w:val="24"/>
                <w:szCs w:val="24"/>
                <w:lang w:bidi="en-GB"/>
              </w:rPr>
              <w:t>NAF</w:t>
            </w:r>
            <w:r w:rsidR="00C72886" w:rsidRPr="001B0468">
              <w:rPr>
                <w:rFonts w:ascii="Times New Roman" w:eastAsia="Times New Roman" w:hAnsi="Times New Roman" w:cs="Times New Roman"/>
                <w:sz w:val="24"/>
                <w:szCs w:val="24"/>
                <w:lang w:bidi="en-GB"/>
              </w:rPr>
              <w:t xml:space="preserve"> military education requirements with </w:t>
            </w:r>
            <w:r w:rsidR="00D548DD">
              <w:rPr>
                <w:rFonts w:ascii="Times New Roman" w:eastAsia="Times New Roman" w:hAnsi="Times New Roman" w:cs="Times New Roman"/>
                <w:sz w:val="24"/>
                <w:szCs w:val="24"/>
                <w:lang w:bidi="en-GB"/>
              </w:rPr>
              <w:t xml:space="preserve">the </w:t>
            </w:r>
            <w:r w:rsidR="00C72886" w:rsidRPr="001B0468">
              <w:rPr>
                <w:rFonts w:ascii="Times New Roman" w:eastAsia="Times New Roman" w:hAnsi="Times New Roman" w:cs="Times New Roman"/>
                <w:sz w:val="24"/>
                <w:szCs w:val="24"/>
                <w:lang w:bidi="en-GB"/>
              </w:rPr>
              <w:t>Latvian higher education sta</w:t>
            </w:r>
            <w:r>
              <w:rPr>
                <w:rFonts w:ascii="Times New Roman" w:eastAsia="Times New Roman" w:hAnsi="Times New Roman" w:cs="Times New Roman"/>
                <w:sz w:val="24"/>
                <w:szCs w:val="24"/>
                <w:lang w:bidi="en-GB"/>
              </w:rPr>
              <w:t>nda</w:t>
            </w:r>
            <w:r w:rsidR="00C72886" w:rsidRPr="001B0468">
              <w:rPr>
                <w:rFonts w:ascii="Times New Roman" w:eastAsia="Times New Roman" w:hAnsi="Times New Roman" w:cs="Times New Roman"/>
                <w:sz w:val="24"/>
                <w:szCs w:val="24"/>
                <w:lang w:bidi="en-GB"/>
              </w:rPr>
              <w:t>rds.</w:t>
            </w:r>
          </w:p>
          <w:p w14:paraId="3DE31BA1" w14:textId="07144FBB" w:rsidR="00BF5A41" w:rsidRDefault="00545B00" w:rsidP="00EA2E63">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58484CC" w14:textId="3BB374D3" w:rsidR="00C72886" w:rsidRDefault="00E243E3" w:rsidP="00E243E3">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Make changes to the structure and funding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as necessary and appropriate to the needs of military education.</w:t>
            </w:r>
          </w:p>
          <w:p w14:paraId="5372F065" w14:textId="77777777" w:rsidR="00F50DD6" w:rsidRDefault="00F50DD6" w:rsidP="00E243E3">
            <w:pPr>
              <w:rPr>
                <w:rFonts w:ascii="Times New Roman" w:hAnsi="Times New Roman" w:cs="Times New Roman"/>
                <w:sz w:val="24"/>
                <w:szCs w:val="24"/>
              </w:rPr>
            </w:pPr>
          </w:p>
          <w:p w14:paraId="7B7D2B7A" w14:textId="77777777" w:rsidR="00F50DD6" w:rsidRDefault="00F50DD6" w:rsidP="00E243E3">
            <w:pPr>
              <w:rPr>
                <w:rFonts w:ascii="Times New Roman" w:hAnsi="Times New Roman" w:cs="Times New Roman"/>
                <w:sz w:val="24"/>
                <w:szCs w:val="24"/>
              </w:rPr>
            </w:pPr>
          </w:p>
          <w:p w14:paraId="0BF9F0E4" w14:textId="77777777" w:rsidR="00F50DD6" w:rsidRDefault="00F50DD6" w:rsidP="00E243E3">
            <w:pPr>
              <w:rPr>
                <w:rFonts w:ascii="Times New Roman" w:hAnsi="Times New Roman" w:cs="Times New Roman"/>
                <w:sz w:val="24"/>
                <w:szCs w:val="24"/>
              </w:rPr>
            </w:pPr>
          </w:p>
          <w:p w14:paraId="268AC04F" w14:textId="77777777" w:rsidR="00F50DD6" w:rsidRDefault="00F50DD6" w:rsidP="00E243E3">
            <w:pPr>
              <w:rPr>
                <w:rFonts w:ascii="Times New Roman" w:hAnsi="Times New Roman" w:cs="Times New Roman"/>
                <w:sz w:val="24"/>
                <w:szCs w:val="24"/>
              </w:rPr>
            </w:pPr>
          </w:p>
          <w:p w14:paraId="340070B0" w14:textId="0EEACF05" w:rsidR="00F50DD6" w:rsidRDefault="00F50DD6" w:rsidP="00E243E3">
            <w:pPr>
              <w:rPr>
                <w:rFonts w:ascii="Times New Roman" w:hAnsi="Times New Roman" w:cs="Times New Roman"/>
                <w:sz w:val="24"/>
                <w:szCs w:val="24"/>
              </w:rPr>
            </w:pPr>
          </w:p>
          <w:p w14:paraId="6114B893" w14:textId="77777777" w:rsidR="00D548DD" w:rsidRDefault="00D548DD" w:rsidP="00E243E3">
            <w:pPr>
              <w:rPr>
                <w:rFonts w:ascii="Times New Roman" w:hAnsi="Times New Roman" w:cs="Times New Roman"/>
                <w:sz w:val="24"/>
                <w:szCs w:val="24"/>
              </w:rPr>
            </w:pPr>
          </w:p>
          <w:p w14:paraId="0FEFEF8D" w14:textId="77777777" w:rsidR="00F50DD6" w:rsidRDefault="00F50DD6" w:rsidP="00E243E3">
            <w:pPr>
              <w:rPr>
                <w:rFonts w:ascii="Times New Roman" w:hAnsi="Times New Roman" w:cs="Times New Roman"/>
                <w:sz w:val="24"/>
                <w:szCs w:val="24"/>
              </w:rPr>
            </w:pPr>
          </w:p>
          <w:p w14:paraId="7E68200A" w14:textId="77777777" w:rsidR="00F50DD6" w:rsidRDefault="00F50DD6" w:rsidP="00E243E3">
            <w:pPr>
              <w:rPr>
                <w:rFonts w:ascii="Times New Roman" w:hAnsi="Times New Roman" w:cs="Times New Roman"/>
                <w:sz w:val="24"/>
                <w:szCs w:val="24"/>
              </w:rPr>
            </w:pPr>
          </w:p>
          <w:p w14:paraId="39D19E46" w14:textId="16477602" w:rsidR="00BF5A41" w:rsidRPr="001B0468" w:rsidRDefault="00545B00" w:rsidP="00E243E3">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47E74952" w14:textId="69BABC62" w:rsidR="0010356D" w:rsidRDefault="00DF7C93" w:rsidP="00E243E3">
            <w:pPr>
              <w:contextualSpacing/>
              <w:rPr>
                <w:rFonts w:ascii="Times New Roman" w:hAnsi="Times New Roman" w:cs="Times New Roman"/>
                <w:sz w:val="24"/>
                <w:szCs w:val="24"/>
              </w:rPr>
            </w:pPr>
            <w:r w:rsidRPr="001B0468">
              <w:rPr>
                <w:rFonts w:ascii="Times New Roman" w:eastAsia="Times New Roman" w:hAnsi="Times New Roman" w:cs="Times New Roman"/>
                <w:sz w:val="24"/>
                <w:szCs w:val="24"/>
                <w:lang w:bidi="en-GB"/>
              </w:rPr>
              <w:t>The Student Council ensures the active involvement of cadets in the management of the study process and the improvement of the quality of studies.</w:t>
            </w:r>
          </w:p>
          <w:p w14:paraId="7F9EE374" w14:textId="77777777" w:rsidR="00F50DD6" w:rsidRDefault="00F50DD6" w:rsidP="00E243E3">
            <w:pPr>
              <w:contextualSpacing/>
              <w:rPr>
                <w:rFonts w:ascii="Times New Roman" w:hAnsi="Times New Roman" w:cs="Times New Roman"/>
                <w:sz w:val="24"/>
                <w:szCs w:val="24"/>
              </w:rPr>
            </w:pPr>
          </w:p>
          <w:p w14:paraId="0D88D7C6" w14:textId="77777777" w:rsidR="00F50DD6" w:rsidRDefault="00F50DD6" w:rsidP="00E243E3">
            <w:pPr>
              <w:contextualSpacing/>
              <w:rPr>
                <w:rFonts w:ascii="Times New Roman" w:hAnsi="Times New Roman" w:cs="Times New Roman"/>
                <w:sz w:val="24"/>
                <w:szCs w:val="24"/>
              </w:rPr>
            </w:pPr>
          </w:p>
          <w:p w14:paraId="3BD9DD9C" w14:textId="712C3925" w:rsidR="00545B00" w:rsidRPr="001B0468" w:rsidRDefault="00545B00" w:rsidP="00E243E3">
            <w:pPr>
              <w:contextualSpacing/>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EF4A602" w14:textId="7B652DAB" w:rsidR="009B0C40" w:rsidRPr="001B0468" w:rsidRDefault="00A76605" w:rsidP="00545B00">
            <w:pPr>
              <w:contextualSpacing/>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9B0C40" w:rsidRPr="001B0468">
              <w:rPr>
                <w:rFonts w:ascii="Times New Roman" w:eastAsia="Times New Roman" w:hAnsi="Times New Roman" w:cs="Times New Roman"/>
                <w:sz w:val="24"/>
                <w:szCs w:val="24"/>
                <w:lang w:bidi="en-GB"/>
              </w:rPr>
              <w:t xml:space="preserve"> students are trained as professional soldiers.</w:t>
            </w:r>
          </w:p>
        </w:tc>
        <w:tc>
          <w:tcPr>
            <w:tcW w:w="4711" w:type="dxa"/>
          </w:tcPr>
          <w:p w14:paraId="5A915EAF" w14:textId="54B0AC1F" w:rsidR="00EE70CE" w:rsidRDefault="00740378"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study programmes accredited by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comply with the National Sta</w:t>
            </w:r>
            <w:r w:rsidR="00A76605">
              <w:rPr>
                <w:rFonts w:ascii="Times New Roman" w:eastAsia="Times New Roman" w:hAnsi="Times New Roman" w:cs="Times New Roman"/>
                <w:sz w:val="24"/>
                <w:szCs w:val="24"/>
                <w:lang w:bidi="en-GB"/>
              </w:rPr>
              <w:t>nda</w:t>
            </w:r>
            <w:r>
              <w:rPr>
                <w:rFonts w:ascii="Times New Roman" w:eastAsia="Times New Roman" w:hAnsi="Times New Roman" w:cs="Times New Roman"/>
                <w:sz w:val="24"/>
                <w:szCs w:val="24"/>
                <w:lang w:bidi="en-GB"/>
              </w:rPr>
              <w:t>rd for Professional Higher Education.</w:t>
            </w:r>
          </w:p>
          <w:p w14:paraId="22F18222" w14:textId="3B43A3C4" w:rsidR="00740378" w:rsidRDefault="00740378"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By 2028, a first level higher education study programme for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non-commissioned officers will be developed, licensed and launched.</w:t>
            </w:r>
          </w:p>
          <w:p w14:paraId="5AED6AA7" w14:textId="22E8B120" w:rsidR="00740378" w:rsidRDefault="00740378"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By 2024, changes to the Military Service Law (MSL) on the educational requirements for senior officers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regarding the need for a Master's degree are being introduced, which would result in changes to the systematic nature of higher military education and the implementation of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Professional Master's degree programme "Military Management and Security" by 2028.</w:t>
            </w:r>
          </w:p>
          <w:p w14:paraId="2117FCC7" w14:textId="6A3BE429" w:rsidR="00BF5A41" w:rsidRPr="001B0468" w:rsidRDefault="00545B0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5EA561D" w14:textId="03C90309" w:rsidR="00EC5F75" w:rsidRDefault="00D548DD"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The MoD</w:t>
            </w:r>
            <w:r w:rsidR="00AD5624">
              <w:rPr>
                <w:rFonts w:ascii="Times New Roman" w:eastAsia="Times New Roman" w:hAnsi="Times New Roman" w:cs="Times New Roman"/>
                <w:sz w:val="24"/>
                <w:szCs w:val="24"/>
                <w:lang w:bidi="en-GB"/>
              </w:rPr>
              <w:t xml:space="preserve"> establishes and ensures the functioning of the Academy Council in accordance with the Law on Higher Education Institutions, which is responsible for the implementation of the </w:t>
            </w:r>
            <w:r w:rsidR="00A76605">
              <w:rPr>
                <w:rFonts w:ascii="Times New Roman" w:eastAsia="Times New Roman" w:hAnsi="Times New Roman" w:cs="Times New Roman"/>
                <w:sz w:val="24"/>
                <w:szCs w:val="24"/>
                <w:lang w:bidi="en-GB"/>
              </w:rPr>
              <w:t>NDAL</w:t>
            </w:r>
            <w:r w:rsidR="00AD5624">
              <w:rPr>
                <w:rFonts w:ascii="Times New Roman" w:eastAsia="Times New Roman" w:hAnsi="Times New Roman" w:cs="Times New Roman"/>
                <w:sz w:val="24"/>
                <w:szCs w:val="24"/>
                <w:lang w:bidi="en-GB"/>
              </w:rPr>
              <w:t xml:space="preserve"> Development Strategy and Quality Policy.</w:t>
            </w:r>
          </w:p>
          <w:p w14:paraId="3C73659E" w14:textId="36275CD3" w:rsidR="00BF5A41" w:rsidRDefault="00944E6E"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ensures the functioning of the collegial decision-making bodies within the framework of the applied higher education institution, as defined by the Cabinet of Ministers and the Law on Higher Education Institutions - Senate, Academic Arbitrat</w:t>
            </w:r>
            <w:r w:rsidR="00D548DD">
              <w:rPr>
                <w:rFonts w:ascii="Times New Roman" w:eastAsia="Times New Roman" w:hAnsi="Times New Roman" w:cs="Times New Roman"/>
                <w:sz w:val="24"/>
                <w:szCs w:val="24"/>
                <w:lang w:bidi="en-GB"/>
              </w:rPr>
              <w:t>ion Court, Student Council</w:t>
            </w:r>
            <w:r>
              <w:rPr>
                <w:rFonts w:ascii="Times New Roman" w:eastAsia="Times New Roman" w:hAnsi="Times New Roman" w:cs="Times New Roman"/>
                <w:sz w:val="24"/>
                <w:szCs w:val="24"/>
                <w:lang w:bidi="en-GB"/>
              </w:rPr>
              <w:t xml:space="preserve">, Scientific Council, Council of Studies, etc., which deal with scientific and academic issues, insofar as they do not contradict the guidelines for the development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w:t>
            </w:r>
          </w:p>
          <w:p w14:paraId="30C4087D" w14:textId="72171781" w:rsidR="00BF5A41" w:rsidRPr="001B0468" w:rsidRDefault="00545B0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8BFFAC6" w14:textId="442E47FB" w:rsidR="00545B00" w:rsidRDefault="00A5570A"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The cur</w:t>
            </w:r>
            <w:r w:rsidR="00D548DD">
              <w:rPr>
                <w:rFonts w:ascii="Times New Roman" w:eastAsia="Times New Roman" w:hAnsi="Times New Roman" w:cs="Times New Roman"/>
                <w:sz w:val="24"/>
                <w:szCs w:val="24"/>
                <w:lang w:bidi="en-GB"/>
              </w:rPr>
              <w:t>ricula and content are reviewed</w:t>
            </w:r>
            <w:r>
              <w:rPr>
                <w:rFonts w:ascii="Times New Roman" w:eastAsia="Times New Roman" w:hAnsi="Times New Roman" w:cs="Times New Roman"/>
                <w:sz w:val="24"/>
                <w:szCs w:val="24"/>
                <w:lang w:bidi="en-GB"/>
              </w:rPr>
              <w:t xml:space="preserve"> annually, following the guidelines and procedures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Development Strategy and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Quality Policy.</w:t>
            </w:r>
          </w:p>
          <w:p w14:paraId="47EA66EE" w14:textId="7C847B24" w:rsidR="00BF5A41" w:rsidRDefault="00545B0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0AAE052" w14:textId="4EFE6C94" w:rsidR="00545B00" w:rsidRDefault="00A5570A"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shall implement changes to the structure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based on proposals from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w:t>
            </w:r>
          </w:p>
          <w:p w14:paraId="69029AAE" w14:textId="704BDE30" w:rsidR="00545B00" w:rsidRDefault="00F50DD6"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In line with the increase in the number of students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the increase in academic staff posts is planned in a timely manner.</w:t>
            </w:r>
          </w:p>
          <w:p w14:paraId="16D1D46B" w14:textId="41919C64" w:rsidR="00CE2F11" w:rsidRDefault="00F50DD6"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functions of the administrative staff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are regularly reviewed within the Management Group, ensuring a fair balance between workload, efficiency and remuneration in relation to the workload of the civilian academic and military staff.</w:t>
            </w:r>
          </w:p>
          <w:p w14:paraId="0E7BFE93" w14:textId="5E2085F2" w:rsidR="00EC5F75" w:rsidRPr="001B0468" w:rsidRDefault="00545B0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 </w:t>
            </w:r>
          </w:p>
          <w:p w14:paraId="45E2024D" w14:textId="4572A674" w:rsidR="00943EC6" w:rsidRDefault="00D548DD" w:rsidP="009B0C40">
            <w:pPr>
              <w:rPr>
                <w:rFonts w:ascii="Times New Roman" w:hAnsi="Times New Roman" w:cs="Times New Roman"/>
                <w:sz w:val="24"/>
                <w:szCs w:val="24"/>
              </w:rPr>
            </w:pPr>
            <w:r>
              <w:rPr>
                <w:rFonts w:ascii="Times New Roman" w:eastAsia="Times New Roman" w:hAnsi="Times New Roman" w:cs="Times New Roman"/>
                <w:sz w:val="24"/>
                <w:szCs w:val="24"/>
                <w:lang w:bidi="en-GB"/>
              </w:rPr>
              <w:t>- The Student Council</w:t>
            </w:r>
            <w:r w:rsidR="00F50DD6">
              <w:rPr>
                <w:rFonts w:ascii="Times New Roman" w:eastAsia="Times New Roman" w:hAnsi="Times New Roman" w:cs="Times New Roman"/>
                <w:sz w:val="24"/>
                <w:szCs w:val="24"/>
                <w:lang w:bidi="en-GB"/>
              </w:rPr>
              <w:t xml:space="preserve"> conducts surveys of cadets and makes proposals to the Rector on improving the quality of studies.</w:t>
            </w:r>
          </w:p>
          <w:p w14:paraId="2AB25451" w14:textId="77777777" w:rsidR="00F50DD6" w:rsidRDefault="00F50DD6" w:rsidP="009B0C40">
            <w:pPr>
              <w:rPr>
                <w:rFonts w:ascii="Times New Roman" w:hAnsi="Times New Roman" w:cs="Times New Roman"/>
                <w:sz w:val="24"/>
                <w:szCs w:val="24"/>
              </w:rPr>
            </w:pPr>
            <w:r>
              <w:rPr>
                <w:rFonts w:ascii="Times New Roman" w:eastAsia="Times New Roman" w:hAnsi="Times New Roman" w:cs="Times New Roman"/>
                <w:sz w:val="24"/>
                <w:szCs w:val="24"/>
                <w:lang w:bidi="en-GB"/>
              </w:rPr>
              <w:t>- The Council of Elders is responsible for ensuring that the financial resources allocated are used effectively for the needs of the students.</w:t>
            </w:r>
          </w:p>
          <w:p w14:paraId="233A966D" w14:textId="727E010B" w:rsidR="00545B00" w:rsidRPr="001B0468" w:rsidRDefault="00545B00" w:rsidP="009B0C40">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D78A5F6" w14:textId="75931BDE" w:rsidR="009B0C40" w:rsidRDefault="007B7560" w:rsidP="00545B00">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In the event of a military emergency or war, studies are interrupted and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takes up combat duties.</w:t>
            </w:r>
          </w:p>
          <w:p w14:paraId="0A7F26F5" w14:textId="4D4DD1DB" w:rsidR="00CA184B" w:rsidRPr="001B0468" w:rsidRDefault="00CA184B" w:rsidP="00545B00">
            <w:pPr>
              <w:rPr>
                <w:rFonts w:ascii="Times New Roman" w:hAnsi="Times New Roman" w:cs="Times New Roman"/>
                <w:color w:val="FF0000"/>
                <w:sz w:val="24"/>
                <w:szCs w:val="24"/>
              </w:rPr>
            </w:pPr>
          </w:p>
        </w:tc>
      </w:tr>
      <w:tr w:rsidR="00EE70CE" w:rsidRPr="001B0468" w14:paraId="61BFF4B1" w14:textId="77777777" w:rsidTr="00CE2F11">
        <w:tc>
          <w:tcPr>
            <w:tcW w:w="1806" w:type="dxa"/>
          </w:tcPr>
          <w:p w14:paraId="4863FBD9" w14:textId="16596C5D" w:rsidR="00EE70CE" w:rsidRPr="001B0468" w:rsidRDefault="00CD7F6B" w:rsidP="00D557A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Sustainable development</w:t>
            </w:r>
          </w:p>
        </w:tc>
        <w:tc>
          <w:tcPr>
            <w:tcW w:w="3401" w:type="dxa"/>
          </w:tcPr>
          <w:p w14:paraId="3EC18967" w14:textId="6866D0AB" w:rsidR="00C40839" w:rsidRDefault="00405B3D" w:rsidP="003A09F7">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To plan the development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infrastructure in order to provide an attractive and modern study environment for students.</w:t>
            </w:r>
          </w:p>
          <w:p w14:paraId="35E69FEA" w14:textId="77777777" w:rsidR="007D1890" w:rsidRDefault="007D1890" w:rsidP="003A09F7">
            <w:pPr>
              <w:rPr>
                <w:rFonts w:ascii="Times New Roman" w:hAnsi="Times New Roman" w:cs="Times New Roman"/>
                <w:sz w:val="24"/>
                <w:szCs w:val="24"/>
              </w:rPr>
            </w:pPr>
          </w:p>
          <w:p w14:paraId="6B9195F1" w14:textId="77777777" w:rsidR="007D1890" w:rsidRDefault="007D1890" w:rsidP="003A09F7">
            <w:pPr>
              <w:rPr>
                <w:rFonts w:ascii="Times New Roman" w:hAnsi="Times New Roman" w:cs="Times New Roman"/>
                <w:sz w:val="24"/>
                <w:szCs w:val="24"/>
              </w:rPr>
            </w:pPr>
          </w:p>
          <w:p w14:paraId="4B3238C2" w14:textId="77777777" w:rsidR="007D1890" w:rsidRDefault="007D1890" w:rsidP="003A09F7">
            <w:pPr>
              <w:rPr>
                <w:rFonts w:ascii="Times New Roman" w:hAnsi="Times New Roman" w:cs="Times New Roman"/>
                <w:sz w:val="24"/>
                <w:szCs w:val="24"/>
              </w:rPr>
            </w:pPr>
          </w:p>
          <w:p w14:paraId="60B84E34" w14:textId="77777777" w:rsidR="007D1890" w:rsidRDefault="007D1890" w:rsidP="003A09F7">
            <w:pPr>
              <w:rPr>
                <w:rFonts w:ascii="Times New Roman" w:hAnsi="Times New Roman" w:cs="Times New Roman"/>
                <w:sz w:val="24"/>
                <w:szCs w:val="24"/>
              </w:rPr>
            </w:pPr>
          </w:p>
          <w:p w14:paraId="199D1807" w14:textId="77777777" w:rsidR="007D1890" w:rsidRDefault="007D1890" w:rsidP="003A09F7">
            <w:pPr>
              <w:rPr>
                <w:rFonts w:ascii="Times New Roman" w:hAnsi="Times New Roman" w:cs="Times New Roman"/>
                <w:sz w:val="24"/>
                <w:szCs w:val="24"/>
              </w:rPr>
            </w:pPr>
          </w:p>
          <w:p w14:paraId="3AAF970A" w14:textId="77777777" w:rsidR="007D1890" w:rsidRDefault="007D1890" w:rsidP="003A09F7">
            <w:pPr>
              <w:rPr>
                <w:rFonts w:ascii="Times New Roman" w:hAnsi="Times New Roman" w:cs="Times New Roman"/>
                <w:sz w:val="24"/>
                <w:szCs w:val="24"/>
              </w:rPr>
            </w:pPr>
          </w:p>
          <w:p w14:paraId="7D4233F2" w14:textId="77777777" w:rsidR="007D1890" w:rsidRDefault="007D1890" w:rsidP="003A09F7">
            <w:pPr>
              <w:rPr>
                <w:rFonts w:ascii="Times New Roman" w:hAnsi="Times New Roman" w:cs="Times New Roman"/>
                <w:sz w:val="24"/>
                <w:szCs w:val="24"/>
              </w:rPr>
            </w:pPr>
          </w:p>
          <w:p w14:paraId="6FCFB888" w14:textId="77777777" w:rsidR="007D1890" w:rsidRDefault="007D1890" w:rsidP="003A09F7">
            <w:pPr>
              <w:rPr>
                <w:rFonts w:ascii="Times New Roman" w:hAnsi="Times New Roman" w:cs="Times New Roman"/>
                <w:sz w:val="24"/>
                <w:szCs w:val="24"/>
              </w:rPr>
            </w:pPr>
          </w:p>
          <w:p w14:paraId="33164B07" w14:textId="77777777" w:rsidR="007D1890" w:rsidRDefault="007D1890" w:rsidP="003A09F7">
            <w:pPr>
              <w:rPr>
                <w:rFonts w:ascii="Times New Roman" w:hAnsi="Times New Roman" w:cs="Times New Roman"/>
                <w:sz w:val="24"/>
                <w:szCs w:val="24"/>
              </w:rPr>
            </w:pPr>
          </w:p>
          <w:p w14:paraId="5EE04487" w14:textId="77777777" w:rsidR="004B2411" w:rsidRDefault="004B2411" w:rsidP="003A09F7">
            <w:pPr>
              <w:rPr>
                <w:rFonts w:ascii="Times New Roman" w:hAnsi="Times New Roman" w:cs="Times New Roman"/>
                <w:sz w:val="24"/>
                <w:szCs w:val="24"/>
              </w:rPr>
            </w:pPr>
          </w:p>
          <w:p w14:paraId="5CB1DCD0" w14:textId="77777777" w:rsidR="004B2411" w:rsidRDefault="004B2411" w:rsidP="003A09F7">
            <w:pPr>
              <w:rPr>
                <w:rFonts w:ascii="Times New Roman" w:hAnsi="Times New Roman" w:cs="Times New Roman"/>
                <w:sz w:val="24"/>
                <w:szCs w:val="24"/>
              </w:rPr>
            </w:pPr>
          </w:p>
          <w:p w14:paraId="7821B9FB" w14:textId="55CB2E21" w:rsidR="00405B3D" w:rsidRPr="001B0468" w:rsidRDefault="00405B3D" w:rsidP="003A09F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1C0F888" w14:textId="7824E331" w:rsidR="003A09F7" w:rsidRDefault="00405B3D" w:rsidP="003A09F7">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Carry out financial and infrastructure development planning in cooperation with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and in accordance with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development plans.</w:t>
            </w:r>
          </w:p>
          <w:p w14:paraId="188EA5EB" w14:textId="77777777" w:rsidR="00A206AA" w:rsidRDefault="00A206AA" w:rsidP="003A09F7">
            <w:pPr>
              <w:rPr>
                <w:rFonts w:ascii="Times New Roman" w:hAnsi="Times New Roman" w:cs="Times New Roman"/>
                <w:sz w:val="24"/>
                <w:szCs w:val="24"/>
              </w:rPr>
            </w:pPr>
          </w:p>
          <w:p w14:paraId="337FEB0F" w14:textId="77777777" w:rsidR="00A206AA" w:rsidRDefault="00A206AA" w:rsidP="003A09F7">
            <w:pPr>
              <w:rPr>
                <w:rFonts w:ascii="Times New Roman" w:hAnsi="Times New Roman" w:cs="Times New Roman"/>
                <w:sz w:val="24"/>
                <w:szCs w:val="24"/>
              </w:rPr>
            </w:pPr>
          </w:p>
          <w:p w14:paraId="4D696B40" w14:textId="77777777" w:rsidR="00A206AA" w:rsidRDefault="00A206AA" w:rsidP="003A09F7">
            <w:pPr>
              <w:rPr>
                <w:rFonts w:ascii="Times New Roman" w:hAnsi="Times New Roman" w:cs="Times New Roman"/>
                <w:sz w:val="24"/>
                <w:szCs w:val="24"/>
              </w:rPr>
            </w:pPr>
          </w:p>
          <w:p w14:paraId="68B3CED1" w14:textId="77777777" w:rsidR="007D1890" w:rsidRDefault="007D1890" w:rsidP="003A09F7">
            <w:pPr>
              <w:rPr>
                <w:rFonts w:ascii="Times New Roman" w:hAnsi="Times New Roman" w:cs="Times New Roman"/>
                <w:sz w:val="24"/>
                <w:szCs w:val="24"/>
              </w:rPr>
            </w:pPr>
          </w:p>
          <w:p w14:paraId="43A56D7F" w14:textId="77777777" w:rsidR="00A206AA" w:rsidRDefault="00A206AA" w:rsidP="003A09F7">
            <w:pPr>
              <w:rPr>
                <w:rFonts w:ascii="Times New Roman" w:hAnsi="Times New Roman" w:cs="Times New Roman"/>
                <w:sz w:val="24"/>
                <w:szCs w:val="24"/>
              </w:rPr>
            </w:pPr>
          </w:p>
          <w:p w14:paraId="3C6685C4" w14:textId="77777777" w:rsidR="00A206AA" w:rsidRDefault="00A206AA" w:rsidP="003A09F7">
            <w:pPr>
              <w:rPr>
                <w:rFonts w:ascii="Times New Roman" w:hAnsi="Times New Roman" w:cs="Times New Roman"/>
                <w:sz w:val="24"/>
                <w:szCs w:val="24"/>
              </w:rPr>
            </w:pPr>
          </w:p>
          <w:p w14:paraId="442687DF" w14:textId="77777777" w:rsidR="00A206AA" w:rsidRDefault="00A206AA" w:rsidP="003A09F7">
            <w:pPr>
              <w:rPr>
                <w:rFonts w:ascii="Times New Roman" w:hAnsi="Times New Roman" w:cs="Times New Roman"/>
                <w:sz w:val="24"/>
                <w:szCs w:val="24"/>
              </w:rPr>
            </w:pPr>
          </w:p>
          <w:p w14:paraId="033C0FAF" w14:textId="77777777" w:rsidR="00A206AA" w:rsidRDefault="00A206AA" w:rsidP="003A09F7">
            <w:pPr>
              <w:rPr>
                <w:rFonts w:ascii="Times New Roman" w:hAnsi="Times New Roman" w:cs="Times New Roman"/>
                <w:sz w:val="24"/>
                <w:szCs w:val="24"/>
              </w:rPr>
            </w:pPr>
          </w:p>
          <w:p w14:paraId="199C4C16" w14:textId="545BF9DC" w:rsidR="008B61D0" w:rsidRPr="001B0468" w:rsidRDefault="008B61D0" w:rsidP="003A09F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F698466" w14:textId="2C9DFE10" w:rsidR="003A09F7" w:rsidRPr="001B0468" w:rsidRDefault="008B61D0" w:rsidP="002E6F00">
            <w:pPr>
              <w:rPr>
                <w:rFonts w:ascii="Times New Roman" w:hAnsi="Times New Roman" w:cs="Times New Roman"/>
                <w:sz w:val="24"/>
                <w:szCs w:val="24"/>
              </w:rPr>
            </w:pPr>
            <w:r>
              <w:rPr>
                <w:rFonts w:ascii="Times New Roman" w:eastAsia="Times New Roman" w:hAnsi="Times New Roman" w:cs="Times New Roman"/>
                <w:sz w:val="24"/>
                <w:szCs w:val="24"/>
                <w:lang w:bidi="en-GB"/>
              </w:rPr>
              <w:t>To provide a practical training area and logistical support for the conduct of combat training.</w:t>
            </w:r>
          </w:p>
        </w:tc>
        <w:tc>
          <w:tcPr>
            <w:tcW w:w="4711" w:type="dxa"/>
          </w:tcPr>
          <w:p w14:paraId="3EDCAD93" w14:textId="41FFEAC9" w:rsidR="00216A5E" w:rsidRDefault="007D1890" w:rsidP="00216A5E">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Welfare Centre is maintained, providing meals for students, a gym and a library.</w:t>
            </w:r>
          </w:p>
          <w:p w14:paraId="2EB6AD7F" w14:textId="438EF881" w:rsidR="007D1890" w:rsidRDefault="007D1890" w:rsidP="00216A5E">
            <w:pPr>
              <w:rPr>
                <w:rFonts w:ascii="Times New Roman" w:hAnsi="Times New Roman" w:cs="Times New Roman"/>
                <w:sz w:val="24"/>
                <w:szCs w:val="24"/>
              </w:rPr>
            </w:pPr>
            <w:r>
              <w:rPr>
                <w:rFonts w:ascii="Times New Roman" w:eastAsia="Times New Roman" w:hAnsi="Times New Roman" w:cs="Times New Roman"/>
                <w:sz w:val="24"/>
                <w:szCs w:val="24"/>
                <w:lang w:bidi="en-GB"/>
              </w:rPr>
              <w:t>- The living conditions of students in the dormitories are regularly surveyed to ensure their well-being, as well as the needs of the students in terms of access to the Internet and office equipment, both in the classrooms and in the student dormitories.</w:t>
            </w:r>
          </w:p>
          <w:p w14:paraId="6E093816" w14:textId="733AB821" w:rsidR="00EE70CE" w:rsidRDefault="007D1890" w:rsidP="00216A5E">
            <w:pPr>
              <w:rPr>
                <w:rFonts w:ascii="Times New Roman" w:hAnsi="Times New Roman" w:cs="Times New Roman"/>
                <w:sz w:val="24"/>
                <w:szCs w:val="24"/>
              </w:rPr>
            </w:pPr>
            <w:r>
              <w:rPr>
                <w:rFonts w:ascii="Times New Roman" w:eastAsia="Times New Roman" w:hAnsi="Times New Roman" w:cs="Times New Roman"/>
                <w:sz w:val="24"/>
                <w:szCs w:val="24"/>
                <w:lang w:bidi="en-GB"/>
              </w:rPr>
              <w:t>- The renovation of the four-storey barracks has been completed, providing additional rooms and modern classrooms.</w:t>
            </w:r>
          </w:p>
          <w:p w14:paraId="72B99E92" w14:textId="60DE195A" w:rsidR="00670864" w:rsidRPr="008B61D0" w:rsidRDefault="007D189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Study rooms are continuously monitored to ensure that lecturers and students have the necessary teaching resources.</w:t>
            </w:r>
          </w:p>
          <w:p w14:paraId="15F83685" w14:textId="56164BE5" w:rsidR="008B61D0" w:rsidRPr="008B61D0" w:rsidRDefault="008B61D0" w:rsidP="00EC5F75">
            <w:pPr>
              <w:rPr>
                <w:rFonts w:ascii="Times New Roman" w:hAnsi="Times New Roman" w:cs="Times New Roman"/>
                <w:sz w:val="24"/>
                <w:szCs w:val="24"/>
              </w:rPr>
            </w:pPr>
            <w:r w:rsidRPr="008B61D0">
              <w:rPr>
                <w:rFonts w:ascii="Times New Roman" w:eastAsia="Times New Roman" w:hAnsi="Times New Roman" w:cs="Times New Roman"/>
                <w:sz w:val="24"/>
                <w:szCs w:val="24"/>
                <w:lang w:bidi="en-GB"/>
              </w:rPr>
              <w:t>----------------------------------------------------</w:t>
            </w:r>
          </w:p>
          <w:p w14:paraId="56054D89" w14:textId="5254DCEF" w:rsidR="00670864" w:rsidRDefault="007D189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budget plans have been developed and approved at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level, where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leadership recognises the investment in military education as a priority for future development.</w:t>
            </w:r>
          </w:p>
          <w:p w14:paraId="5FC2E6E8" w14:textId="32326FF0" w:rsidR="00A206AA" w:rsidRDefault="00A206AA"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-The costs of study programmes are calculated, where in case of unexcused absences, students return the spent funds to the State Treasury in accordance with the requirements of the MOD normative acts.</w:t>
            </w:r>
          </w:p>
          <w:p w14:paraId="475ACABC" w14:textId="1F3734E7" w:rsidR="00670864" w:rsidRPr="001B0468" w:rsidRDefault="007D1890" w:rsidP="00EC5F75">
            <w:pPr>
              <w:rPr>
                <w:rFonts w:ascii="Times New Roman" w:hAnsi="Times New Roman" w:cs="Times New Roman"/>
                <w:color w:val="FF0000"/>
                <w:sz w:val="24"/>
                <w:szCs w:val="24"/>
              </w:rPr>
            </w:pPr>
            <w:r>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officials shall make timely requests for training resources to the Latvian TRADOC.</w:t>
            </w:r>
          </w:p>
          <w:p w14:paraId="3294B0A7" w14:textId="1E28B440" w:rsidR="00670864" w:rsidRPr="002E6F00" w:rsidRDefault="008B61D0" w:rsidP="00EC5F75">
            <w:pPr>
              <w:rPr>
                <w:rFonts w:ascii="Times New Roman" w:hAnsi="Times New Roman" w:cs="Times New Roman"/>
                <w:sz w:val="24"/>
                <w:szCs w:val="24"/>
              </w:rPr>
            </w:pPr>
            <w:r w:rsidRPr="002E6F00">
              <w:rPr>
                <w:rFonts w:ascii="Times New Roman" w:eastAsia="Times New Roman" w:hAnsi="Times New Roman" w:cs="Times New Roman"/>
                <w:sz w:val="24"/>
                <w:szCs w:val="24"/>
                <w:lang w:bidi="en-GB"/>
              </w:rPr>
              <w:t>----------------------------------------------------</w:t>
            </w:r>
          </w:p>
          <w:p w14:paraId="673641CA" w14:textId="3B0BAA4E" w:rsidR="007D1890" w:rsidRDefault="007D1890" w:rsidP="002E6F00">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To ensure the availability of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military training ranges and the use of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units’ resources for tactical training, combat shooting and internships of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students.</w:t>
            </w:r>
          </w:p>
          <w:p w14:paraId="0D49C2B9" w14:textId="5CE30D73" w:rsidR="00670864" w:rsidRPr="001B0468" w:rsidRDefault="002C630B" w:rsidP="002E6F00">
            <w:pPr>
              <w:rPr>
                <w:rFonts w:ascii="Times New Roman" w:hAnsi="Times New Roman" w:cs="Times New Roman"/>
                <w:color w:val="FF0000"/>
                <w:sz w:val="24"/>
                <w:szCs w:val="24"/>
              </w:rPr>
            </w:pPr>
            <w:r>
              <w:rPr>
                <w:rFonts w:ascii="Times New Roman" w:eastAsia="Times New Roman" w:hAnsi="Times New Roman" w:cs="Times New Roman"/>
                <w:sz w:val="24"/>
                <w:szCs w:val="24"/>
                <w:lang w:bidi="en-GB"/>
              </w:rPr>
              <w:t xml:space="preserve">- Agreements on the use of the site with private parties have been concluded in due time and material and technical supplies have been received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warehouses in accordance with TO&amp;E.</w:t>
            </w:r>
          </w:p>
        </w:tc>
      </w:tr>
      <w:tr w:rsidR="00EE70CE" w:rsidRPr="001B0468" w14:paraId="02115CAE" w14:textId="77777777" w:rsidTr="00CE2F11">
        <w:tc>
          <w:tcPr>
            <w:tcW w:w="1806" w:type="dxa"/>
          </w:tcPr>
          <w:p w14:paraId="1C1B2111" w14:textId="77777777" w:rsidR="00EE70CE" w:rsidRPr="001B0468" w:rsidRDefault="00CD7F6B" w:rsidP="00D557A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Recruitment and selection</w:t>
            </w:r>
          </w:p>
        </w:tc>
        <w:tc>
          <w:tcPr>
            <w:tcW w:w="3401" w:type="dxa"/>
          </w:tcPr>
          <w:p w14:paraId="57D038D4" w14:textId="63B747F4" w:rsidR="00EE70CE" w:rsidRDefault="00086617" w:rsidP="00EA2E63">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Recruit and select highly motivated young people to study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in accordance with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Staff Development Guidelines.</w:t>
            </w:r>
          </w:p>
          <w:p w14:paraId="0869676D" w14:textId="77777777" w:rsidR="00086617" w:rsidRDefault="00086617" w:rsidP="00EA2E63">
            <w:pPr>
              <w:rPr>
                <w:rFonts w:ascii="Times New Roman" w:hAnsi="Times New Roman" w:cs="Times New Roman"/>
                <w:sz w:val="24"/>
                <w:szCs w:val="24"/>
              </w:rPr>
            </w:pPr>
          </w:p>
          <w:p w14:paraId="4EB173D9" w14:textId="77777777" w:rsidR="00086617" w:rsidRDefault="00086617" w:rsidP="00EA2E63">
            <w:pPr>
              <w:rPr>
                <w:rFonts w:ascii="Times New Roman" w:hAnsi="Times New Roman" w:cs="Times New Roman"/>
                <w:sz w:val="24"/>
                <w:szCs w:val="24"/>
              </w:rPr>
            </w:pPr>
          </w:p>
          <w:p w14:paraId="08B62EF7" w14:textId="77777777" w:rsidR="00086617" w:rsidRDefault="00086617" w:rsidP="00EA2E63">
            <w:pPr>
              <w:rPr>
                <w:rFonts w:ascii="Times New Roman" w:hAnsi="Times New Roman" w:cs="Times New Roman"/>
                <w:sz w:val="24"/>
                <w:szCs w:val="24"/>
              </w:rPr>
            </w:pPr>
          </w:p>
          <w:p w14:paraId="0817675E" w14:textId="4518470A" w:rsidR="00086617" w:rsidRDefault="00086617" w:rsidP="00EA2E63">
            <w:pPr>
              <w:rPr>
                <w:rFonts w:ascii="Times New Roman" w:hAnsi="Times New Roman" w:cs="Times New Roman"/>
                <w:sz w:val="24"/>
                <w:szCs w:val="24"/>
              </w:rPr>
            </w:pPr>
          </w:p>
          <w:p w14:paraId="4F6A3568" w14:textId="77777777" w:rsidR="00D548DD" w:rsidRDefault="00D548DD" w:rsidP="00EA2E63">
            <w:pPr>
              <w:rPr>
                <w:rFonts w:ascii="Times New Roman" w:hAnsi="Times New Roman" w:cs="Times New Roman"/>
                <w:sz w:val="24"/>
                <w:szCs w:val="24"/>
              </w:rPr>
            </w:pPr>
          </w:p>
          <w:p w14:paraId="55FBEA8E" w14:textId="154BE9C5" w:rsidR="006A38F3" w:rsidRPr="001B0468" w:rsidRDefault="00086617" w:rsidP="00762D72">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A210AEF" w14:textId="663A34AE" w:rsidR="00762D72" w:rsidRPr="001B0468" w:rsidRDefault="00086617" w:rsidP="00762D72">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To promote the prestige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and the interest of young people in military education and a career in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w:t>
            </w:r>
          </w:p>
        </w:tc>
        <w:tc>
          <w:tcPr>
            <w:tcW w:w="4711" w:type="dxa"/>
          </w:tcPr>
          <w:p w14:paraId="10AD5E93" w14:textId="5783375D" w:rsidR="00762D72" w:rsidRDefault="00086617"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management provides an independent, permanent, direct and easy opportunity for young people to apply to study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w:t>
            </w:r>
          </w:p>
          <w:p w14:paraId="18CEF23E" w14:textId="4A1E12E0" w:rsidR="00086617" w:rsidRDefault="00086617"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student selection procedure ensures the recruitment and education of junior officers as defined in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staffing plans, with a student attrition rate of no more than +/- 13% as at foreign military universities.</w:t>
            </w:r>
          </w:p>
          <w:p w14:paraId="04E5311B" w14:textId="679995E0" w:rsidR="00086617" w:rsidRPr="001B0468" w:rsidRDefault="00086617"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31C1048" w14:textId="6720CF7F" w:rsidR="0026344C" w:rsidRDefault="00762D72" w:rsidP="00EC5F7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communicates with the public through the Academy's Internet website.</w:t>
            </w:r>
          </w:p>
          <w:p w14:paraId="6611E885" w14:textId="58A4F43C" w:rsidR="00762D72" w:rsidRPr="001B0468" w:rsidRDefault="0026344C"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promotes the quality and competitiveness of its studies as a higher military education institution in the Latvian education space through the mass media.</w:t>
            </w:r>
          </w:p>
          <w:p w14:paraId="49D16B62" w14:textId="1F271C8F" w:rsidR="00EE70CE" w:rsidRPr="001B0468" w:rsidRDefault="00335FD7" w:rsidP="0008661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staff and students participate in public and thematic lecture events in schools to promote the military profession.</w:t>
            </w:r>
          </w:p>
        </w:tc>
      </w:tr>
      <w:tr w:rsidR="00EE70CE" w:rsidRPr="001B0468" w14:paraId="4EB82D22" w14:textId="77777777" w:rsidTr="00CE2F11">
        <w:tc>
          <w:tcPr>
            <w:tcW w:w="1806" w:type="dxa"/>
          </w:tcPr>
          <w:p w14:paraId="6F1D3D06" w14:textId="7214E234" w:rsidR="00EE70CE" w:rsidRPr="001B0468" w:rsidRDefault="00CD7F6B" w:rsidP="00D557A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Maintaining combat capability</w:t>
            </w:r>
          </w:p>
        </w:tc>
        <w:tc>
          <w:tcPr>
            <w:tcW w:w="3401" w:type="dxa"/>
          </w:tcPr>
          <w:p w14:paraId="4FBB09C4" w14:textId="4433F8F4" w:rsidR="00DF7C93" w:rsidRDefault="00DF7C93" w:rsidP="00DF7C93">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Maintaining the combat capability of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soldiers.</w:t>
            </w:r>
          </w:p>
          <w:p w14:paraId="02750CC8" w14:textId="77777777" w:rsidR="004A78A0" w:rsidRDefault="004A78A0" w:rsidP="00DF7C93">
            <w:pPr>
              <w:rPr>
                <w:rFonts w:ascii="Times New Roman" w:hAnsi="Times New Roman" w:cs="Times New Roman"/>
                <w:sz w:val="24"/>
                <w:szCs w:val="24"/>
              </w:rPr>
            </w:pPr>
          </w:p>
          <w:p w14:paraId="5F78147E" w14:textId="77777777" w:rsidR="004A78A0" w:rsidRDefault="004A78A0" w:rsidP="00DF7C93">
            <w:pPr>
              <w:rPr>
                <w:rFonts w:ascii="Times New Roman" w:hAnsi="Times New Roman" w:cs="Times New Roman"/>
                <w:sz w:val="24"/>
                <w:szCs w:val="24"/>
              </w:rPr>
            </w:pPr>
          </w:p>
          <w:p w14:paraId="1CB71CB1" w14:textId="77777777" w:rsidR="004A78A0" w:rsidRDefault="004A78A0" w:rsidP="00DF7C93">
            <w:pPr>
              <w:rPr>
                <w:rFonts w:ascii="Times New Roman" w:hAnsi="Times New Roman" w:cs="Times New Roman"/>
                <w:sz w:val="24"/>
                <w:szCs w:val="24"/>
              </w:rPr>
            </w:pPr>
          </w:p>
          <w:p w14:paraId="37D46088" w14:textId="77777777" w:rsidR="004A78A0" w:rsidRDefault="004A78A0" w:rsidP="00DF7C93">
            <w:pPr>
              <w:rPr>
                <w:rFonts w:ascii="Times New Roman" w:hAnsi="Times New Roman" w:cs="Times New Roman"/>
                <w:sz w:val="24"/>
                <w:szCs w:val="24"/>
              </w:rPr>
            </w:pPr>
          </w:p>
          <w:p w14:paraId="25F46CC7" w14:textId="764030C9" w:rsidR="004A78A0" w:rsidRDefault="004A78A0" w:rsidP="00DF7C93">
            <w:pPr>
              <w:rPr>
                <w:rFonts w:ascii="Times New Roman" w:hAnsi="Times New Roman" w:cs="Times New Roman"/>
                <w:sz w:val="24"/>
                <w:szCs w:val="24"/>
              </w:rPr>
            </w:pPr>
          </w:p>
          <w:p w14:paraId="179C90A6" w14:textId="5609FBCA" w:rsidR="00D979D7" w:rsidRDefault="00D979D7" w:rsidP="00DF7C93">
            <w:pPr>
              <w:rPr>
                <w:rFonts w:ascii="Times New Roman" w:hAnsi="Times New Roman" w:cs="Times New Roman"/>
                <w:sz w:val="24"/>
                <w:szCs w:val="24"/>
              </w:rPr>
            </w:pPr>
          </w:p>
          <w:p w14:paraId="580D5E68" w14:textId="77777777" w:rsidR="00D979D7" w:rsidRDefault="00D979D7" w:rsidP="00DF7C93">
            <w:pPr>
              <w:rPr>
                <w:rFonts w:ascii="Times New Roman" w:hAnsi="Times New Roman" w:cs="Times New Roman"/>
                <w:sz w:val="24"/>
                <w:szCs w:val="24"/>
              </w:rPr>
            </w:pPr>
          </w:p>
          <w:p w14:paraId="2CFDC24B" w14:textId="77777777" w:rsidR="004A78A0" w:rsidRDefault="004A78A0" w:rsidP="00DF7C93">
            <w:pPr>
              <w:rPr>
                <w:rFonts w:ascii="Times New Roman" w:hAnsi="Times New Roman" w:cs="Times New Roman"/>
                <w:sz w:val="24"/>
                <w:szCs w:val="24"/>
              </w:rPr>
            </w:pPr>
          </w:p>
          <w:p w14:paraId="0B59BE86" w14:textId="0CEECB9C" w:rsidR="004A78A0" w:rsidRPr="001B0468" w:rsidRDefault="004A78A0" w:rsidP="00DF7C93">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572750D" w14:textId="469D245F" w:rsidR="0029230C" w:rsidRDefault="0029230C" w:rsidP="0029230C">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In the professional higher education programmes for cadet soldier's professional training,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implements the Combat Endurance Course (CEC), the Field Camp and the Military Leadership Tactics Course.</w:t>
            </w:r>
          </w:p>
          <w:p w14:paraId="638D7AB4" w14:textId="45A9363D" w:rsidR="004A78A0" w:rsidRPr="001B0468" w:rsidRDefault="004A78A0" w:rsidP="0029230C">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E4B197C" w14:textId="48982279" w:rsidR="00222FD7" w:rsidRPr="001B0468" w:rsidRDefault="004A78A0" w:rsidP="0043622D">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provides physical fitness programmes for students and independent staff.</w:t>
            </w:r>
          </w:p>
        </w:tc>
        <w:tc>
          <w:tcPr>
            <w:tcW w:w="4711" w:type="dxa"/>
          </w:tcPr>
          <w:p w14:paraId="121D6E89" w14:textId="3D6382F9" w:rsidR="00EE70CE" w:rsidRPr="001B0468" w:rsidRDefault="004A78A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-Annual medical check-up by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personnel (soldiers).</w:t>
            </w:r>
          </w:p>
          <w:p w14:paraId="6A58CE43" w14:textId="65CF3F41" w:rsidR="00A505CF" w:rsidRPr="001B0468" w:rsidRDefault="00D979D7"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sidR="004A78A0">
              <w:rPr>
                <w:rFonts w:ascii="Times New Roman" w:eastAsia="Times New Roman" w:hAnsi="Times New Roman" w:cs="Times New Roman"/>
                <w:sz w:val="24"/>
                <w:szCs w:val="24"/>
                <w:lang w:bidi="en-GB"/>
              </w:rPr>
              <w:t xml:space="preserve"> personnel (soldiers) annually take an exam for the </w:t>
            </w:r>
            <w:r w:rsidR="00D81696">
              <w:rPr>
                <w:rFonts w:ascii="Times New Roman" w:eastAsia="Times New Roman" w:hAnsi="Times New Roman" w:cs="Times New Roman"/>
                <w:sz w:val="24"/>
                <w:szCs w:val="24"/>
                <w:lang w:bidi="en-GB"/>
              </w:rPr>
              <w:t>NAF</w:t>
            </w:r>
            <w:r w:rsidR="004A78A0">
              <w:rPr>
                <w:rFonts w:ascii="Times New Roman" w:eastAsia="Times New Roman" w:hAnsi="Times New Roman" w:cs="Times New Roman"/>
                <w:sz w:val="24"/>
                <w:szCs w:val="24"/>
                <w:lang w:bidi="en-GB"/>
              </w:rPr>
              <w:t xml:space="preserve"> physical fitness sta</w:t>
            </w:r>
            <w:r w:rsidR="00A76605">
              <w:rPr>
                <w:rFonts w:ascii="Times New Roman" w:eastAsia="Times New Roman" w:hAnsi="Times New Roman" w:cs="Times New Roman"/>
                <w:sz w:val="24"/>
                <w:szCs w:val="24"/>
                <w:lang w:bidi="en-GB"/>
              </w:rPr>
              <w:t>nda</w:t>
            </w:r>
            <w:r w:rsidR="004A78A0">
              <w:rPr>
                <w:rFonts w:ascii="Times New Roman" w:eastAsia="Times New Roman" w:hAnsi="Times New Roman" w:cs="Times New Roman"/>
                <w:sz w:val="24"/>
                <w:szCs w:val="24"/>
                <w:lang w:bidi="en-GB"/>
              </w:rPr>
              <w:t>rds and</w:t>
            </w:r>
            <w:r>
              <w:rPr>
                <w:rFonts w:ascii="Times New Roman" w:hAnsi="Times New Roman" w:cs="Times New Roman"/>
                <w:sz w:val="24"/>
                <w:szCs w:val="24"/>
              </w:rPr>
              <w:t xml:space="preserve"> </w:t>
            </w:r>
            <w:r w:rsidR="00335FD7" w:rsidRPr="001B0468">
              <w:rPr>
                <w:rFonts w:ascii="Times New Roman" w:eastAsia="Times New Roman" w:hAnsi="Times New Roman" w:cs="Times New Roman"/>
                <w:sz w:val="24"/>
                <w:szCs w:val="24"/>
                <w:lang w:bidi="en-GB"/>
              </w:rPr>
              <w:t>A1 qualification with a service weapon.</w:t>
            </w:r>
          </w:p>
          <w:p w14:paraId="6BEDDD3E" w14:textId="6B1B67F4" w:rsidR="00A505CF" w:rsidRDefault="00A505CF" w:rsidP="00EC5F7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The ability of </w:t>
            </w:r>
            <w:r w:rsidR="00D979D7">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personnel to res</w:t>
            </w:r>
            <w:r w:rsidR="00D979D7">
              <w:rPr>
                <w:rFonts w:ascii="Times New Roman" w:eastAsia="Times New Roman" w:hAnsi="Times New Roman" w:cs="Times New Roman"/>
                <w:sz w:val="24"/>
                <w:szCs w:val="24"/>
                <w:lang w:bidi="en-GB"/>
              </w:rPr>
              <w:t xml:space="preserve">pond in accordance with the State </w:t>
            </w:r>
            <w:r w:rsidR="00AC26F4">
              <w:rPr>
                <w:rFonts w:ascii="Times New Roman" w:eastAsia="Times New Roman" w:hAnsi="Times New Roman" w:cs="Times New Roman"/>
                <w:sz w:val="24"/>
                <w:szCs w:val="24"/>
                <w:lang w:bidi="en-GB"/>
              </w:rPr>
              <w:t>Defense</w:t>
            </w:r>
            <w:r w:rsidR="00D979D7">
              <w:rPr>
                <w:rFonts w:ascii="Times New Roman" w:eastAsia="Times New Roman" w:hAnsi="Times New Roman" w:cs="Times New Roman"/>
                <w:sz w:val="24"/>
                <w:szCs w:val="24"/>
                <w:lang w:bidi="en-GB"/>
              </w:rPr>
              <w:t xml:space="preserve"> Operational P</w:t>
            </w:r>
            <w:r w:rsidRPr="001B0468">
              <w:rPr>
                <w:rFonts w:ascii="Times New Roman" w:eastAsia="Times New Roman" w:hAnsi="Times New Roman" w:cs="Times New Roman"/>
                <w:sz w:val="24"/>
                <w:szCs w:val="24"/>
                <w:lang w:bidi="en-GB"/>
              </w:rPr>
              <w:t xml:space="preserve">lans shall be tested periodically on the orders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Rector or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Commander.</w:t>
            </w:r>
          </w:p>
          <w:p w14:paraId="5F714D38" w14:textId="2285CF79" w:rsidR="004A78A0" w:rsidRPr="001B0468" w:rsidRDefault="004A78A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F4D8BDC" w14:textId="5582A6A3" w:rsidR="00A505CF" w:rsidRPr="001B0468" w:rsidRDefault="004A78A0" w:rsidP="00EC5F75">
            <w:pPr>
              <w:rPr>
                <w:rFonts w:ascii="Times New Roman" w:hAnsi="Times New Roman" w:cs="Times New Roman"/>
                <w:sz w:val="24"/>
                <w:szCs w:val="24"/>
              </w:rPr>
            </w:pPr>
            <w:r>
              <w:rPr>
                <w:rFonts w:ascii="Times New Roman" w:eastAsia="Times New Roman" w:hAnsi="Times New Roman" w:cs="Times New Roman"/>
                <w:sz w:val="24"/>
                <w:szCs w:val="24"/>
                <w:lang w:bidi="en-GB"/>
              </w:rPr>
              <w:t>- Cadets are able to complete the military requirements of the CEC course at 98% with the option repeat the exam after one year.</w:t>
            </w:r>
          </w:p>
          <w:p w14:paraId="1E943C62" w14:textId="1F4BB060" w:rsidR="004A78A0" w:rsidRDefault="00222FD7" w:rsidP="004A78A0">
            <w:pPr>
              <w:rPr>
                <w:rFonts w:ascii="Times New Roman" w:eastAsia="Times New Roman" w:hAnsi="Times New Roman" w:cs="Times New Roman"/>
                <w:sz w:val="24"/>
                <w:szCs w:val="24"/>
                <w:lang w:bidi="en-GB"/>
              </w:rPr>
            </w:pPr>
            <w:r w:rsidRPr="001B0468">
              <w:rPr>
                <w:rFonts w:ascii="Times New Roman" w:eastAsia="Times New Roman" w:hAnsi="Times New Roman" w:cs="Times New Roman"/>
                <w:sz w:val="24"/>
                <w:szCs w:val="24"/>
                <w:lang w:bidi="en-GB"/>
              </w:rPr>
              <w:t xml:space="preserve">- Students are able to pass the physical fitness </w:t>
            </w:r>
            <w:r w:rsidR="000F4228" w:rsidRPr="001B0468">
              <w:rPr>
                <w:rFonts w:ascii="Times New Roman" w:eastAsia="Times New Roman" w:hAnsi="Times New Roman" w:cs="Times New Roman"/>
                <w:sz w:val="24"/>
                <w:szCs w:val="24"/>
                <w:lang w:bidi="en-GB"/>
              </w:rPr>
              <w:t>sta</w:t>
            </w:r>
            <w:r w:rsidR="000F4228">
              <w:rPr>
                <w:rFonts w:ascii="Times New Roman" w:eastAsia="Times New Roman" w:hAnsi="Times New Roman" w:cs="Times New Roman"/>
                <w:sz w:val="24"/>
                <w:szCs w:val="24"/>
                <w:lang w:bidi="en-GB"/>
              </w:rPr>
              <w:t>ndar</w:t>
            </w:r>
            <w:r w:rsidR="000F4228" w:rsidRPr="001B0468">
              <w:rPr>
                <w:rFonts w:ascii="Times New Roman" w:eastAsia="Times New Roman" w:hAnsi="Times New Roman" w:cs="Times New Roman"/>
                <w:sz w:val="24"/>
                <w:szCs w:val="24"/>
                <w:lang w:bidi="en-GB"/>
              </w:rPr>
              <w:t>ds</w:t>
            </w:r>
            <w:r w:rsidRPr="001B0468">
              <w:rPr>
                <w:rFonts w:ascii="Times New Roman" w:eastAsia="Times New Roman" w:hAnsi="Times New Roman" w:cs="Times New Roman"/>
                <w:sz w:val="24"/>
                <w:szCs w:val="24"/>
                <w:lang w:bidi="en-GB"/>
              </w:rPr>
              <w:t xml:space="preserve"> with a grade of Excellent and with Distinction and to reach at least 60%.</w:t>
            </w:r>
          </w:p>
          <w:p w14:paraId="475E3949" w14:textId="74A1DEF3" w:rsidR="00D979D7" w:rsidRDefault="00D979D7" w:rsidP="004A78A0">
            <w:pPr>
              <w:rPr>
                <w:rFonts w:ascii="Times New Roman" w:eastAsia="Times New Roman" w:hAnsi="Times New Roman" w:cs="Times New Roman"/>
                <w:sz w:val="24"/>
                <w:szCs w:val="24"/>
                <w:lang w:bidi="en-GB"/>
              </w:rPr>
            </w:pPr>
          </w:p>
          <w:p w14:paraId="00F30372" w14:textId="77777777" w:rsidR="00D979D7" w:rsidRDefault="00D979D7" w:rsidP="004A78A0">
            <w:pPr>
              <w:rPr>
                <w:rFonts w:ascii="Times New Roman" w:hAnsi="Times New Roman" w:cs="Times New Roman"/>
                <w:sz w:val="24"/>
                <w:szCs w:val="24"/>
              </w:rPr>
            </w:pPr>
          </w:p>
          <w:p w14:paraId="24623671" w14:textId="77777777" w:rsidR="004A78A0" w:rsidRDefault="004A78A0" w:rsidP="004A78A0">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BF3A361" w14:textId="7F3CB62C" w:rsidR="0043622D" w:rsidRDefault="00084BE4" w:rsidP="00084BE4">
            <w:pPr>
              <w:rPr>
                <w:rFonts w:ascii="Times New Roman" w:hAnsi="Times New Roman" w:cs="Times New Roman"/>
                <w:sz w:val="24"/>
                <w:szCs w:val="24"/>
              </w:rPr>
            </w:pPr>
            <w:r>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maintains a staff of highly qualified general fitness professionals and recruits sport coaches in various disciplines for optional classes.</w:t>
            </w:r>
          </w:p>
          <w:p w14:paraId="7CFB45F8" w14:textId="5C976383" w:rsidR="00084BE4" w:rsidRPr="001B0468" w:rsidRDefault="0028380A" w:rsidP="0028380A">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continuously introduces new physical training measures according to the physical fitness results of new recruits and students in order to achieve good and excellent results.</w:t>
            </w:r>
          </w:p>
        </w:tc>
      </w:tr>
    </w:tbl>
    <w:p w14:paraId="77FFC9F3" w14:textId="6CCF80D3" w:rsidR="005E1000" w:rsidRDefault="005E1000" w:rsidP="00D64498">
      <w:pPr>
        <w:jc w:val="both"/>
        <w:rPr>
          <w:rFonts w:ascii="Times New Roman" w:hAnsi="Times New Roman" w:cs="Times New Roman"/>
          <w:sz w:val="24"/>
          <w:szCs w:val="24"/>
        </w:rPr>
      </w:pPr>
    </w:p>
    <w:p w14:paraId="232155EF" w14:textId="77777777" w:rsidR="00CE2F11" w:rsidRDefault="00CE2F11" w:rsidP="007C4334">
      <w:pPr>
        <w:ind w:firstLine="720"/>
        <w:jc w:val="both"/>
        <w:rPr>
          <w:rFonts w:ascii="Times New Roman" w:hAnsi="Times New Roman" w:cs="Times New Roman"/>
          <w:sz w:val="24"/>
          <w:szCs w:val="24"/>
        </w:rPr>
      </w:pPr>
    </w:p>
    <w:p w14:paraId="71AC753D" w14:textId="19DFF606" w:rsidR="0028380A" w:rsidRDefault="007C4334" w:rsidP="007C4334">
      <w:pPr>
        <w:ind w:firstLine="720"/>
        <w:jc w:val="both"/>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 xml:space="preserve">Actualising the status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as an applied higher education institution and the only higher military education institution in Latvia, effective management and sustainable development are based on the priority objectives of the National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which determine the specifics of the implementation of the study direction "Military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However, it should be noted that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system of higher military education is fully aligned with the requirements of NATO and EU armed forces in the field of military education, which justifies the exceptions of the Latvian Higher Education Law for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activities as an applied higher education institution in Latvia.</w:t>
      </w:r>
    </w:p>
    <w:p w14:paraId="0BCF074D" w14:textId="5EC5979A" w:rsidR="00D979D7" w:rsidRPr="001B0468" w:rsidRDefault="00D979D7" w:rsidP="007C4334">
      <w:pPr>
        <w:ind w:firstLine="720"/>
        <w:jc w:val="both"/>
        <w:rPr>
          <w:rFonts w:ascii="Times New Roman" w:hAnsi="Times New Roman" w:cs="Times New Roman"/>
          <w:sz w:val="24"/>
          <w:szCs w:val="24"/>
        </w:rPr>
      </w:pPr>
    </w:p>
    <w:p w14:paraId="2E97B3A8" w14:textId="47966411" w:rsidR="00E53311" w:rsidRDefault="00172E94" w:rsidP="00D979D7">
      <w:pPr>
        <w:jc w:val="center"/>
        <w:rPr>
          <w:rFonts w:ascii="Times New Roman" w:hAnsi="Times New Roman" w:cs="Times New Roman"/>
          <w:sz w:val="24"/>
          <w:szCs w:val="24"/>
        </w:rPr>
      </w:pP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28896" behindDoc="0" locked="0" layoutInCell="1" allowOverlap="1" wp14:anchorId="4A7D8FC3" wp14:editId="35C377C3">
                <wp:simplePos x="0" y="0"/>
                <wp:positionH relativeFrom="column">
                  <wp:posOffset>5404201</wp:posOffset>
                </wp:positionH>
                <wp:positionV relativeFrom="paragraph">
                  <wp:posOffset>635683</wp:posOffset>
                </wp:positionV>
                <wp:extent cx="45719" cy="464024"/>
                <wp:effectExtent l="19050" t="0" r="31115" b="31750"/>
                <wp:wrapNone/>
                <wp:docPr id="214" name="Down Arrow 214"/>
                <wp:cNvGraphicFramePr/>
                <a:graphic xmlns:a="http://schemas.openxmlformats.org/drawingml/2006/main">
                  <a:graphicData uri="http://schemas.microsoft.com/office/word/2010/wordprocessingShape">
                    <wps:wsp>
                      <wps:cNvSpPr/>
                      <wps:spPr>
                        <a:xfrm flipH="1">
                          <a:off x="0" y="0"/>
                          <a:ext cx="45719" cy="464024"/>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6414B" id="Down Arrow 214" o:spid="_x0000_s1026" type="#_x0000_t67" style="position:absolute;margin-left:425.55pt;margin-top:50.05pt;width:3.6pt;height:36.5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" adj="20536" fillcolor="#5b9bd5 [3204]" strokecolor="#5b9bd5 [3204]" strokeweight=".25pt"/>
            </w:pict>
          </mc:Fallback>
        </mc:AlternateContent>
      </w: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26848" behindDoc="0" locked="0" layoutInCell="1" allowOverlap="1" wp14:anchorId="2C5C4834" wp14:editId="693BBA2B">
                <wp:simplePos x="0" y="0"/>
                <wp:positionH relativeFrom="column">
                  <wp:posOffset>3760279</wp:posOffset>
                </wp:positionH>
                <wp:positionV relativeFrom="paragraph">
                  <wp:posOffset>622035</wp:posOffset>
                </wp:positionV>
                <wp:extent cx="45719" cy="531163"/>
                <wp:effectExtent l="19050" t="0" r="31115" b="40640"/>
                <wp:wrapNone/>
                <wp:docPr id="213" name="Down Arrow 213"/>
                <wp:cNvGraphicFramePr/>
                <a:graphic xmlns:a="http://schemas.openxmlformats.org/drawingml/2006/main">
                  <a:graphicData uri="http://schemas.microsoft.com/office/word/2010/wordprocessingShape">
                    <wps:wsp>
                      <wps:cNvSpPr/>
                      <wps:spPr>
                        <a:xfrm flipH="1">
                          <a:off x="0" y="0"/>
                          <a:ext cx="45719" cy="531163"/>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6820" id="Down Arrow 213" o:spid="_x0000_s1026" type="#_x0000_t67" style="position:absolute;margin-left:296.1pt;margin-top:49pt;width:3.6pt;height:41.8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" adj="20670" fillcolor="#5b9bd5 [3204]" strokecolor="#5b9bd5 [3204]" strokeweight=".25pt"/>
            </w:pict>
          </mc:Fallback>
        </mc:AlternateContent>
      </w: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24800" behindDoc="0" locked="0" layoutInCell="1" allowOverlap="1" wp14:anchorId="060BAE62" wp14:editId="0143A049">
                <wp:simplePos x="0" y="0"/>
                <wp:positionH relativeFrom="column">
                  <wp:posOffset>2176817</wp:posOffset>
                </wp:positionH>
                <wp:positionV relativeFrom="paragraph">
                  <wp:posOffset>644070</wp:posOffset>
                </wp:positionV>
                <wp:extent cx="45719" cy="525439"/>
                <wp:effectExtent l="19050" t="0" r="31115" b="46355"/>
                <wp:wrapNone/>
                <wp:docPr id="212" name="Down Arrow 212"/>
                <wp:cNvGraphicFramePr/>
                <a:graphic xmlns:a="http://schemas.openxmlformats.org/drawingml/2006/main">
                  <a:graphicData uri="http://schemas.microsoft.com/office/word/2010/wordprocessingShape">
                    <wps:wsp>
                      <wps:cNvSpPr/>
                      <wps:spPr>
                        <a:xfrm flipH="1">
                          <a:off x="0" y="0"/>
                          <a:ext cx="45719" cy="525439"/>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067" id="Down Arrow 212" o:spid="_x0000_s1026" type="#_x0000_t67" style="position:absolute;margin-left:171.4pt;margin-top:50.7pt;width:3.6pt;height:41.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" adj="20660" fillcolor="#5b9bd5 [3204]" strokecolor="#5b9bd5 [3204]" strokeweight=".25pt"/>
            </w:pict>
          </mc:Fallback>
        </mc:AlternateContent>
      </w:r>
      <w:r>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22752" behindDoc="0" locked="0" layoutInCell="1" allowOverlap="1" wp14:anchorId="453BF308" wp14:editId="4206E21A">
                <wp:simplePos x="0" y="0"/>
                <wp:positionH relativeFrom="column">
                  <wp:posOffset>566041</wp:posOffset>
                </wp:positionH>
                <wp:positionV relativeFrom="paragraph">
                  <wp:posOffset>650506</wp:posOffset>
                </wp:positionV>
                <wp:extent cx="45719" cy="525439"/>
                <wp:effectExtent l="19050" t="0" r="31115" b="46355"/>
                <wp:wrapNone/>
                <wp:docPr id="211" name="Down Arrow 211"/>
                <wp:cNvGraphicFramePr/>
                <a:graphic xmlns:a="http://schemas.openxmlformats.org/drawingml/2006/main">
                  <a:graphicData uri="http://schemas.microsoft.com/office/word/2010/wordprocessingShape">
                    <wps:wsp>
                      <wps:cNvSpPr/>
                      <wps:spPr>
                        <a:xfrm flipH="1">
                          <a:off x="0" y="0"/>
                          <a:ext cx="45719" cy="525439"/>
                        </a:xfrm>
                        <a:prstGeom prst="downArrow">
                          <a:avLst/>
                        </a:prstGeom>
                        <a:ln w="31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1C5D" id="Down Arrow 211" o:spid="_x0000_s1026" type="#_x0000_t67" style="position:absolute;margin-left:44.55pt;margin-top:51.2pt;width:3.6pt;height:41.3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" adj="20660" fillcolor="#5b9bd5 [3204]" strokecolor="#5b9bd5 [3204]" strokeweight=".25pt"/>
            </w:pict>
          </mc:Fallback>
        </mc:AlternateContent>
      </w:r>
      <w:r w:rsidR="00D979D7" w:rsidRPr="002D3A89">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12512" behindDoc="0" locked="0" layoutInCell="1" allowOverlap="1" wp14:anchorId="6518CD6E" wp14:editId="2FC4289D">
                <wp:simplePos x="0" y="0"/>
                <wp:positionH relativeFrom="margin">
                  <wp:posOffset>1344626</wp:posOffset>
                </wp:positionH>
                <wp:positionV relativeFrom="paragraph">
                  <wp:posOffset>137539</wp:posOffset>
                </wp:positionV>
                <wp:extent cx="3241343" cy="320722"/>
                <wp:effectExtent l="0" t="0" r="0" b="3175"/>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41343" cy="320722"/>
                        </a:xfrm>
                        <a:prstGeom prst="rect">
                          <a:avLst/>
                        </a:prstGeom>
                        <a:noFill/>
                        <a:ln w="9525">
                          <a:noFill/>
                          <a:miter lim="800000"/>
                          <a:headEnd/>
                          <a:tailEnd/>
                        </a:ln>
                      </wps:spPr>
                      <wps:txbx>
                        <w:txbxContent>
                          <w:p w14:paraId="16AC87A6" w14:textId="6701F6A3" w:rsidR="000F4228" w:rsidRPr="00D979D7" w:rsidRDefault="000F4228" w:rsidP="00D979D7">
                            <w:pPr>
                              <w:rPr>
                                <w:b/>
                                <w:lang w:val="lv-LV"/>
                              </w:rPr>
                            </w:pPr>
                            <w:r w:rsidRPr="00D979D7">
                              <w:rPr>
                                <w:b/>
                                <w:lang w:val="lv-LV"/>
                              </w:rPr>
                              <w:t>Basic principles of the NDAL</w:t>
                            </w:r>
                            <w:r>
                              <w:rPr>
                                <w:b/>
                                <w:lang w:val="lv-LV"/>
                              </w:rPr>
                              <w:t xml:space="preserve"> military 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8CD6E" id="_x0000_s1036" type="#_x0000_t202" style="position:absolute;left:0;text-align:left;margin-left:105.9pt;margin-top:10.85pt;width:255.2pt;height:25.25pt;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" filled="f" stroked="f">
                <v:textbox>
                  <w:txbxContent>
                    <w:p w14:paraId="16AC87A6" w14:textId="6701F6A3" w:rsidR="000F4228" w:rsidRPr="00D979D7" w:rsidRDefault="000F4228" w:rsidP="00D979D7">
                      <w:pPr>
                        <w:rPr>
                          <w:b/>
                          <w:lang w:val="lv-LV"/>
                        </w:rPr>
                      </w:pPr>
                      <w:r w:rsidRPr="00D979D7">
                        <w:rPr>
                          <w:b/>
                          <w:lang w:val="lv-LV"/>
                        </w:rPr>
                        <w:t>Basic principles of the NDAL</w:t>
                      </w:r>
                      <w:r>
                        <w:rPr>
                          <w:b/>
                          <w:lang w:val="lv-LV"/>
                        </w:rPr>
                        <w:t xml:space="preserve"> military leadership</w:t>
                      </w:r>
                    </w:p>
                  </w:txbxContent>
                </v:textbox>
                <w10:wrap anchorx="margin"/>
              </v:shape>
            </w:pict>
          </mc:Fallback>
        </mc:AlternateContent>
      </w:r>
      <w:r w:rsidR="00D979D7">
        <w:rPr>
          <w:rFonts w:ascii="Times New Roman" w:hAnsi="Times New Roman" w:cs="Times New Roman"/>
          <w:noProof/>
          <w:sz w:val="24"/>
          <w:szCs w:val="24"/>
          <w:lang w:val="lv-LV" w:eastAsia="lv-LV"/>
        </w:rPr>
        <w:drawing>
          <wp:inline distT="0" distB="0" distL="0" distR="0" wp14:anchorId="713BC1DB" wp14:editId="087E7058">
            <wp:extent cx="6005015" cy="586740"/>
            <wp:effectExtent l="0" t="0" r="0" b="381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8589" cy="599791"/>
                    </a:xfrm>
                    <a:prstGeom prst="rect">
                      <a:avLst/>
                    </a:prstGeom>
                    <a:noFill/>
                  </pic:spPr>
                </pic:pic>
              </a:graphicData>
            </a:graphic>
          </wp:inline>
        </w:drawing>
      </w:r>
    </w:p>
    <w:p w14:paraId="75CB16B8" w14:textId="081C7A8F" w:rsidR="00172E94" w:rsidRDefault="00172E94" w:rsidP="00D979D7">
      <w:pPr>
        <w:jc w:val="center"/>
        <w:rPr>
          <w:rFonts w:ascii="Times New Roman" w:hAnsi="Times New Roman" w:cs="Times New Roman"/>
          <w:sz w:val="24"/>
          <w:szCs w:val="24"/>
        </w:rPr>
      </w:pPr>
    </w:p>
    <w:p w14:paraId="00E29722" w14:textId="6A970419" w:rsidR="00172E94" w:rsidRDefault="00864BD4" w:rsidP="00D979D7">
      <w:pPr>
        <w:jc w:val="center"/>
        <w:rPr>
          <w:rFonts w:ascii="Times New Roman" w:hAnsi="Times New Roman" w:cs="Times New Roman"/>
          <w:sz w:val="24"/>
          <w:szCs w:val="24"/>
        </w:rPr>
      </w:pP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37088" behindDoc="0" locked="0" layoutInCell="1" allowOverlap="1" wp14:anchorId="3E8521FA" wp14:editId="35BADFF3">
                <wp:simplePos x="0" y="0"/>
                <wp:positionH relativeFrom="margin">
                  <wp:posOffset>4735830</wp:posOffset>
                </wp:positionH>
                <wp:positionV relativeFrom="paragraph">
                  <wp:posOffset>225425</wp:posOffset>
                </wp:positionV>
                <wp:extent cx="1316355" cy="2005965"/>
                <wp:effectExtent l="0" t="0" r="0" b="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2005965"/>
                        </a:xfrm>
                        <a:prstGeom prst="rect">
                          <a:avLst/>
                        </a:prstGeom>
                        <a:noFill/>
                        <a:ln w="9525">
                          <a:noFill/>
                          <a:miter lim="800000"/>
                          <a:headEnd/>
                          <a:tailEnd/>
                        </a:ln>
                      </wps:spPr>
                      <wps:txbx>
                        <w:txbxContent>
                          <w:p w14:paraId="0A29D351" w14:textId="54ED96A0" w:rsidR="000F4228" w:rsidRPr="00864BD4" w:rsidRDefault="000F4228" w:rsidP="00864BD4">
                            <w:pPr>
                              <w:jc w:val="center"/>
                              <w:rPr>
                                <w:b/>
                                <w:sz w:val="20"/>
                                <w:szCs w:val="20"/>
                                <w:lang w:val="lv-LV"/>
                              </w:rPr>
                            </w:pPr>
                            <w:r w:rsidRPr="00864BD4">
                              <w:rPr>
                                <w:b/>
                                <w:noProof/>
                                <w:sz w:val="20"/>
                                <w:szCs w:val="20"/>
                                <w:lang w:val="lv-LV" w:eastAsia="lv-LV"/>
                              </w:rPr>
                              <w:t>NDAL academic and military personnel policy is determined by the Cabinet of Ministers regulations and laws, with exceptions in the Law on Higher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521FA" id="_x0000_s1037" type="#_x0000_t202" style="position:absolute;left:0;text-align:left;margin-left:372.9pt;margin-top:17.75pt;width:103.65pt;height:157.9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" filled="f" stroked="f">
                <v:textbox>
                  <w:txbxContent>
                    <w:p w14:paraId="0A29D351" w14:textId="54ED96A0" w:rsidR="000F4228" w:rsidRPr="00864BD4" w:rsidRDefault="000F4228" w:rsidP="00864BD4">
                      <w:pPr>
                        <w:jc w:val="center"/>
                        <w:rPr>
                          <w:b/>
                          <w:sz w:val="20"/>
                          <w:szCs w:val="20"/>
                          <w:lang w:val="lv-LV"/>
                        </w:rPr>
                      </w:pPr>
                      <w:r w:rsidRPr="00864BD4">
                        <w:rPr>
                          <w:b/>
                          <w:noProof/>
                          <w:sz w:val="20"/>
                          <w:szCs w:val="20"/>
                          <w:lang w:val="lv-LV" w:eastAsia="lv-LV"/>
                        </w:rPr>
                        <w:t>NDAL academic and military personnel policy is determined by the Cabinet of Ministers regulations and laws, with exceptions in the Law on Higher Education</w:t>
                      </w:r>
                    </w:p>
                  </w:txbxContent>
                </v:textbox>
                <w10:wrap type="square" anchorx="margin"/>
              </v:shape>
            </w:pict>
          </mc:Fallback>
        </mc:AlternateContent>
      </w:r>
      <w:r w:rsidR="00172E94"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35040" behindDoc="0" locked="0" layoutInCell="1" allowOverlap="1" wp14:anchorId="7FE1B085" wp14:editId="221659FF">
                <wp:simplePos x="0" y="0"/>
                <wp:positionH relativeFrom="margin">
                  <wp:posOffset>3214370</wp:posOffset>
                </wp:positionH>
                <wp:positionV relativeFrom="paragraph">
                  <wp:posOffset>231775</wp:posOffset>
                </wp:positionV>
                <wp:extent cx="1193800" cy="1766570"/>
                <wp:effectExtent l="0" t="0" r="0" b="508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766570"/>
                        </a:xfrm>
                        <a:prstGeom prst="rect">
                          <a:avLst/>
                        </a:prstGeom>
                        <a:noFill/>
                        <a:ln w="9525">
                          <a:noFill/>
                          <a:miter lim="800000"/>
                          <a:headEnd/>
                          <a:tailEnd/>
                        </a:ln>
                      </wps:spPr>
                      <wps:txbx>
                        <w:txbxContent>
                          <w:p w14:paraId="5D456635" w14:textId="75C5D109" w:rsidR="000F4228" w:rsidRPr="00864BD4" w:rsidRDefault="000F4228" w:rsidP="00864BD4">
                            <w:pPr>
                              <w:jc w:val="center"/>
                              <w:rPr>
                                <w:b/>
                                <w:sz w:val="20"/>
                                <w:szCs w:val="20"/>
                              </w:rPr>
                            </w:pPr>
                            <w:r w:rsidRPr="00864BD4">
                              <w:rPr>
                                <w:b/>
                                <w:sz w:val="20"/>
                                <w:szCs w:val="20"/>
                              </w:rPr>
                              <w:t>NDAL students are members of the professional military service and perform the duties of a soldier in a military emergency or war situation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1B085" id="_x0000_s1038" type="#_x0000_t202" style="position:absolute;left:0;text-align:left;margin-left:253.1pt;margin-top:18.25pt;width:94pt;height:139.1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" filled="f" stroked="f">
                <v:textbox>
                  <w:txbxContent>
                    <w:p w14:paraId="5D456635" w14:textId="75C5D109" w:rsidR="000F4228" w:rsidRPr="00864BD4" w:rsidRDefault="000F4228" w:rsidP="00864BD4">
                      <w:pPr>
                        <w:jc w:val="center"/>
                        <w:rPr>
                          <w:b/>
                          <w:sz w:val="20"/>
                          <w:szCs w:val="20"/>
                        </w:rPr>
                      </w:pPr>
                      <w:r w:rsidRPr="00864BD4">
                        <w:rPr>
                          <w:b/>
                          <w:sz w:val="20"/>
                          <w:szCs w:val="20"/>
                        </w:rPr>
                        <w:t>NDAL students are members of the professional military service and perform the duties of a soldier in a military emergency or war situation</w:t>
                      </w:r>
                    </w:p>
                  </w:txbxContent>
                </v:textbox>
                <w10:wrap type="square" anchorx="margin"/>
              </v:shape>
            </w:pict>
          </mc:Fallback>
        </mc:AlternateContent>
      </w:r>
      <w:r w:rsidR="00172E94">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20704" behindDoc="0" locked="0" layoutInCell="1" allowOverlap="1" wp14:anchorId="44F2CBEF" wp14:editId="034E207A">
                <wp:simplePos x="0" y="0"/>
                <wp:positionH relativeFrom="margin">
                  <wp:posOffset>4729271</wp:posOffset>
                </wp:positionH>
                <wp:positionV relativeFrom="paragraph">
                  <wp:posOffset>143700</wp:posOffset>
                </wp:positionV>
                <wp:extent cx="1296035" cy="1971343"/>
                <wp:effectExtent l="0" t="0" r="18415" b="10160"/>
                <wp:wrapNone/>
                <wp:docPr id="210" name="Rounded Rectangle 210"/>
                <wp:cNvGraphicFramePr/>
                <a:graphic xmlns:a="http://schemas.openxmlformats.org/drawingml/2006/main">
                  <a:graphicData uri="http://schemas.microsoft.com/office/word/2010/wordprocessingShape">
                    <wps:wsp>
                      <wps:cNvSpPr/>
                      <wps:spPr>
                        <a:xfrm>
                          <a:off x="0" y="0"/>
                          <a:ext cx="1296035" cy="1971343"/>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C0950" w14:textId="77777777" w:rsidR="000F4228" w:rsidRPr="00864BD4" w:rsidRDefault="000F4228" w:rsidP="00864BD4">
                            <w:pPr>
                              <w:jc w:val="center"/>
                              <w:rPr>
                                <w:lang w:val="lv-LV"/>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2CBEF" id="Rounded Rectangle 210" o:spid="_x0000_s1039" style="position:absolute;left:0;text-align:left;margin-left:372.4pt;margin-top:11.3pt;width:102.05pt;height:155.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" fillcolor="#bdd6ee [1300]" strokecolor="black [3213]" strokeweight="1pt">
                <v:stroke joinstyle="miter"/>
                <v:textbox>
                  <w:txbxContent>
                    <w:p w14:paraId="5C8C0950" w14:textId="77777777" w:rsidR="000F4228" w:rsidRPr="00864BD4" w:rsidRDefault="000F4228" w:rsidP="00864BD4">
                      <w:pPr>
                        <w:jc w:val="center"/>
                        <w:rPr>
                          <w:lang w:val="lv-LV"/>
                        </w:rPr>
                      </w:pPr>
                    </w:p>
                  </w:txbxContent>
                </v:textbox>
                <w10:wrap anchorx="margin"/>
              </v:roundrect>
            </w:pict>
          </mc:Fallback>
        </mc:AlternateContent>
      </w:r>
      <w:r w:rsidR="00172E94">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18656" behindDoc="0" locked="0" layoutInCell="1" allowOverlap="1" wp14:anchorId="61BC7544" wp14:editId="0BE5A5B7">
                <wp:simplePos x="0" y="0"/>
                <wp:positionH relativeFrom="margin">
                  <wp:posOffset>3125660</wp:posOffset>
                </wp:positionH>
                <wp:positionV relativeFrom="paragraph">
                  <wp:posOffset>184642</wp:posOffset>
                </wp:positionV>
                <wp:extent cx="1296035" cy="1930551"/>
                <wp:effectExtent l="0" t="0" r="18415" b="12700"/>
                <wp:wrapNone/>
                <wp:docPr id="209" name="Rounded Rectangle 209"/>
                <wp:cNvGraphicFramePr/>
                <a:graphic xmlns:a="http://schemas.openxmlformats.org/drawingml/2006/main">
                  <a:graphicData uri="http://schemas.microsoft.com/office/word/2010/wordprocessingShape">
                    <wps:wsp>
                      <wps:cNvSpPr/>
                      <wps:spPr>
                        <a:xfrm>
                          <a:off x="0" y="0"/>
                          <a:ext cx="1296035" cy="1930551"/>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FC09" id="Rounded Rectangle 209" o:spid="_x0000_s1026" style="position:absolute;margin-left:246.1pt;margin-top:14.55pt;width:102.05pt;height:1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" fillcolor="#bdd6ee [1300]" strokecolor="black [3213]" strokeweight="1pt">
                <v:stroke joinstyle="miter"/>
                <w10:wrap anchorx="margin"/>
              </v:roundrect>
            </w:pict>
          </mc:Fallback>
        </mc:AlternateContent>
      </w:r>
      <w:r w:rsidR="00172E94">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16608" behindDoc="0" locked="0" layoutInCell="1" allowOverlap="1" wp14:anchorId="51AFE0C1" wp14:editId="7FC426AB">
                <wp:simplePos x="0" y="0"/>
                <wp:positionH relativeFrom="margin">
                  <wp:posOffset>1481104</wp:posOffset>
                </wp:positionH>
                <wp:positionV relativeFrom="paragraph">
                  <wp:posOffset>205114</wp:posOffset>
                </wp:positionV>
                <wp:extent cx="1296035" cy="1924335"/>
                <wp:effectExtent l="0" t="0" r="18415" b="19050"/>
                <wp:wrapNone/>
                <wp:docPr id="208" name="Rounded Rectangle 208"/>
                <wp:cNvGraphicFramePr/>
                <a:graphic xmlns:a="http://schemas.openxmlformats.org/drawingml/2006/main">
                  <a:graphicData uri="http://schemas.microsoft.com/office/word/2010/wordprocessingShape">
                    <wps:wsp>
                      <wps:cNvSpPr/>
                      <wps:spPr>
                        <a:xfrm>
                          <a:off x="0" y="0"/>
                          <a:ext cx="1296035" cy="1924335"/>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B23AA" id="Rounded Rectangle 208" o:spid="_x0000_s1026" style="position:absolute;margin-left:116.6pt;margin-top:16.15pt;width:102.05pt;height:15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" fillcolor="#bdd6ee [1300]" strokecolor="black [3213]" strokeweight="1pt">
                <v:stroke joinstyle="miter"/>
                <w10:wrap anchorx="margin"/>
              </v:roundrect>
            </w:pict>
          </mc:Fallback>
        </mc:AlternateContent>
      </w:r>
      <w:r w:rsidR="00172E94">
        <w:rPr>
          <w:rFonts w:ascii="Times New Roman" w:eastAsia="Times New Roman" w:hAnsi="Times New Roman" w:cs="Times New Roman"/>
          <w:noProof/>
          <w:sz w:val="24"/>
          <w:szCs w:val="24"/>
          <w:lang w:val="lv-LV" w:eastAsia="lv-LV"/>
        </w:rPr>
        <mc:AlternateContent>
          <mc:Choice Requires="wps">
            <w:drawing>
              <wp:anchor distT="0" distB="0" distL="114300" distR="114300" simplePos="0" relativeHeight="251714560" behindDoc="0" locked="0" layoutInCell="1" allowOverlap="1" wp14:anchorId="00111675" wp14:editId="014C3ED4">
                <wp:simplePos x="0" y="0"/>
                <wp:positionH relativeFrom="margin">
                  <wp:align>left</wp:align>
                </wp:positionH>
                <wp:positionV relativeFrom="paragraph">
                  <wp:posOffset>204972</wp:posOffset>
                </wp:positionV>
                <wp:extent cx="1296538" cy="1910687"/>
                <wp:effectExtent l="0" t="0" r="18415" b="13970"/>
                <wp:wrapNone/>
                <wp:docPr id="207" name="Rounded Rectangle 207"/>
                <wp:cNvGraphicFramePr/>
                <a:graphic xmlns:a="http://schemas.openxmlformats.org/drawingml/2006/main">
                  <a:graphicData uri="http://schemas.microsoft.com/office/word/2010/wordprocessingShape">
                    <wps:wsp>
                      <wps:cNvSpPr/>
                      <wps:spPr>
                        <a:xfrm>
                          <a:off x="0" y="0"/>
                          <a:ext cx="1296538" cy="1910687"/>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BFFE9" id="Rounded Rectangle 207" o:spid="_x0000_s1026" style="position:absolute;margin-left:0;margin-top:16.15pt;width:102.1pt;height:150.4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" fillcolor="#bdd6ee [1300]" strokecolor="black [3213]" strokeweight="1pt">
                <v:stroke joinstyle="miter"/>
                <w10:wrap anchorx="margin"/>
              </v:roundrect>
            </w:pict>
          </mc:Fallback>
        </mc:AlternateContent>
      </w:r>
    </w:p>
    <w:p w14:paraId="3B2881BA" w14:textId="601666D3" w:rsidR="00172E94" w:rsidRDefault="00172E94" w:rsidP="00D979D7">
      <w:pPr>
        <w:jc w:val="center"/>
        <w:rPr>
          <w:rFonts w:ascii="Times New Roman" w:hAnsi="Times New Roman" w:cs="Times New Roman"/>
          <w:sz w:val="24"/>
          <w:szCs w:val="24"/>
        </w:rPr>
      </w:pP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32992" behindDoc="0" locked="0" layoutInCell="1" allowOverlap="1" wp14:anchorId="2958D7DC" wp14:editId="76D1E14C">
                <wp:simplePos x="0" y="0"/>
                <wp:positionH relativeFrom="margin">
                  <wp:posOffset>1480820</wp:posOffset>
                </wp:positionH>
                <wp:positionV relativeFrom="paragraph">
                  <wp:posOffset>9525</wp:posOffset>
                </wp:positionV>
                <wp:extent cx="1153160" cy="1780540"/>
                <wp:effectExtent l="0" t="0" r="0"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780540"/>
                        </a:xfrm>
                        <a:prstGeom prst="rect">
                          <a:avLst/>
                        </a:prstGeom>
                        <a:noFill/>
                        <a:ln w="9525">
                          <a:noFill/>
                          <a:miter lim="800000"/>
                          <a:headEnd/>
                          <a:tailEnd/>
                        </a:ln>
                      </wps:spPr>
                      <wps:txbx>
                        <w:txbxContent>
                          <w:p w14:paraId="54CFAA8C" w14:textId="671E7386" w:rsidR="000F4228" w:rsidRPr="00864BD4" w:rsidRDefault="000F4228" w:rsidP="00864BD4">
                            <w:pPr>
                              <w:jc w:val="center"/>
                              <w:rPr>
                                <w:b/>
                                <w:sz w:val="20"/>
                                <w:szCs w:val="20"/>
                              </w:rPr>
                            </w:pPr>
                            <w:r w:rsidRPr="00864BD4">
                              <w:rPr>
                                <w:b/>
                                <w:sz w:val="20"/>
                                <w:szCs w:val="20"/>
                              </w:rPr>
                              <w:t>NDAL implements professional higher education study programmes in accordance with the LV education standards and the NAF development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8D7DC" id="_x0000_s1040" type="#_x0000_t202" style="position:absolute;left:0;text-align:left;margin-left:116.6pt;margin-top:.75pt;width:90.8pt;height:140.2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" filled="f" stroked="f">
                <v:textbox>
                  <w:txbxContent>
                    <w:p w14:paraId="54CFAA8C" w14:textId="671E7386" w:rsidR="000F4228" w:rsidRPr="00864BD4" w:rsidRDefault="000F4228" w:rsidP="00864BD4">
                      <w:pPr>
                        <w:jc w:val="center"/>
                        <w:rPr>
                          <w:b/>
                          <w:sz w:val="20"/>
                          <w:szCs w:val="20"/>
                        </w:rPr>
                      </w:pPr>
                      <w:r w:rsidRPr="00864BD4">
                        <w:rPr>
                          <w:b/>
                          <w:sz w:val="20"/>
                          <w:szCs w:val="20"/>
                        </w:rPr>
                        <w:t>NDAL implements professional higher education study programmes in accordance with the LV education standards and the NAF development guidelines</w:t>
                      </w:r>
                    </w:p>
                  </w:txbxContent>
                </v:textbox>
                <w10:wrap type="square" anchorx="margin"/>
              </v:shape>
            </w:pict>
          </mc:Fallback>
        </mc:AlternateContent>
      </w:r>
      <w:r w:rsidRPr="00265091">
        <w:rPr>
          <w:rFonts w:ascii="Times New Roman" w:hAnsi="Times New Roman" w:cs="Times New Roman"/>
          <w:noProof/>
          <w:sz w:val="24"/>
          <w:szCs w:val="24"/>
          <w:lang w:val="lv-LV" w:eastAsia="lv-LV"/>
        </w:rPr>
        <mc:AlternateContent>
          <mc:Choice Requires="wps">
            <w:drawing>
              <wp:anchor distT="45720" distB="45720" distL="114300" distR="114300" simplePos="0" relativeHeight="251730944" behindDoc="0" locked="0" layoutInCell="1" allowOverlap="1" wp14:anchorId="624D9273" wp14:editId="5C4D16A9">
                <wp:simplePos x="0" y="0"/>
                <wp:positionH relativeFrom="margin">
                  <wp:posOffset>245745</wp:posOffset>
                </wp:positionH>
                <wp:positionV relativeFrom="paragraph">
                  <wp:posOffset>132080</wp:posOffset>
                </wp:positionV>
                <wp:extent cx="831850" cy="1501140"/>
                <wp:effectExtent l="0" t="0" r="0" b="381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501140"/>
                        </a:xfrm>
                        <a:prstGeom prst="rect">
                          <a:avLst/>
                        </a:prstGeom>
                        <a:noFill/>
                        <a:ln w="9525">
                          <a:noFill/>
                          <a:miter lim="800000"/>
                          <a:headEnd/>
                          <a:tailEnd/>
                        </a:ln>
                      </wps:spPr>
                      <wps:txbx>
                        <w:txbxContent>
                          <w:p w14:paraId="6F3681D2" w14:textId="4377DE93" w:rsidR="000F4228" w:rsidRPr="00864BD4" w:rsidRDefault="000F4228" w:rsidP="00864BD4">
                            <w:pPr>
                              <w:jc w:val="center"/>
                              <w:rPr>
                                <w:b/>
                                <w:sz w:val="20"/>
                                <w:szCs w:val="20"/>
                              </w:rPr>
                            </w:pPr>
                            <w:r w:rsidRPr="00864BD4">
                              <w:rPr>
                                <w:b/>
                                <w:sz w:val="20"/>
                                <w:szCs w:val="20"/>
                              </w:rPr>
                              <w:t>NDAL as a higher education institution is a unit of the NAF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D9273" id="_x0000_s1041" type="#_x0000_t202" style="position:absolute;left:0;text-align:left;margin-left:19.35pt;margin-top:10.4pt;width:65.5pt;height:118.2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" filled="f" stroked="f">
                <v:textbox>
                  <w:txbxContent>
                    <w:p w14:paraId="6F3681D2" w14:textId="4377DE93" w:rsidR="000F4228" w:rsidRPr="00864BD4" w:rsidRDefault="000F4228" w:rsidP="00864BD4">
                      <w:pPr>
                        <w:jc w:val="center"/>
                        <w:rPr>
                          <w:b/>
                          <w:sz w:val="20"/>
                          <w:szCs w:val="20"/>
                        </w:rPr>
                      </w:pPr>
                      <w:r w:rsidRPr="00864BD4">
                        <w:rPr>
                          <w:b/>
                          <w:sz w:val="20"/>
                          <w:szCs w:val="20"/>
                        </w:rPr>
                        <w:t>NDAL as a higher education institution is a unit of the NAF</w:t>
                      </w:r>
                    </w:p>
                  </w:txbxContent>
                </v:textbox>
                <w10:wrap type="square" anchorx="margin"/>
              </v:shape>
            </w:pict>
          </mc:Fallback>
        </mc:AlternateContent>
      </w:r>
    </w:p>
    <w:p w14:paraId="043FE5E7" w14:textId="65FABFDF" w:rsidR="00172E94" w:rsidRDefault="00172E94" w:rsidP="00D979D7">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2A9FDD6A" w14:textId="0C60E767" w:rsidR="00172E94" w:rsidRDefault="00172E94" w:rsidP="00D979D7">
      <w:pPr>
        <w:jc w:val="center"/>
        <w:rPr>
          <w:rFonts w:ascii="Times New Roman" w:hAnsi="Times New Roman" w:cs="Times New Roman"/>
          <w:sz w:val="24"/>
          <w:szCs w:val="24"/>
        </w:rPr>
      </w:pPr>
    </w:p>
    <w:p w14:paraId="7C9A020D" w14:textId="658CF5F3" w:rsidR="00172E94" w:rsidRDefault="00172E94" w:rsidP="00D979D7">
      <w:pPr>
        <w:jc w:val="center"/>
        <w:rPr>
          <w:rFonts w:ascii="Times New Roman" w:hAnsi="Times New Roman" w:cs="Times New Roman"/>
          <w:sz w:val="24"/>
          <w:szCs w:val="24"/>
        </w:rPr>
      </w:pPr>
    </w:p>
    <w:p w14:paraId="6BC45E4A" w14:textId="77777777" w:rsidR="00172E94" w:rsidRDefault="00172E94" w:rsidP="00D979D7">
      <w:pPr>
        <w:jc w:val="center"/>
        <w:rPr>
          <w:rFonts w:ascii="Times New Roman" w:hAnsi="Times New Roman" w:cs="Times New Roman"/>
          <w:sz w:val="24"/>
          <w:szCs w:val="24"/>
        </w:rPr>
      </w:pPr>
    </w:p>
    <w:p w14:paraId="105B3031" w14:textId="17E7E8D1" w:rsidR="00D979D7" w:rsidRPr="001B0468" w:rsidRDefault="00D979D7" w:rsidP="00D979D7">
      <w:pPr>
        <w:jc w:val="center"/>
        <w:rPr>
          <w:rFonts w:ascii="Times New Roman" w:hAnsi="Times New Roman" w:cs="Times New Roman"/>
          <w:sz w:val="24"/>
          <w:szCs w:val="24"/>
        </w:rPr>
      </w:pPr>
    </w:p>
    <w:p w14:paraId="3792CC6C" w14:textId="7C8CBD0A" w:rsidR="002E6F00" w:rsidRDefault="002E6F00">
      <w:pPr>
        <w:rPr>
          <w:rFonts w:ascii="Times New Roman" w:hAnsi="Times New Roman" w:cs="Times New Roman"/>
          <w:b/>
          <w:sz w:val="24"/>
          <w:szCs w:val="24"/>
        </w:rPr>
      </w:pPr>
    </w:p>
    <w:p w14:paraId="2AF3618B" w14:textId="00A5F059" w:rsidR="00E02746" w:rsidRPr="001B0468" w:rsidRDefault="00864BD4" w:rsidP="00D979D7">
      <w:pPr>
        <w:pStyle w:val="ListParagraph"/>
        <w:numPr>
          <w:ilvl w:val="1"/>
          <w:numId w:val="36"/>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 </w:t>
      </w:r>
      <w:r w:rsidR="00E02746" w:rsidRPr="001B0468">
        <w:rPr>
          <w:rFonts w:ascii="Times New Roman" w:eastAsia="Times New Roman" w:hAnsi="Times New Roman" w:cs="Times New Roman"/>
          <w:b/>
          <w:sz w:val="24"/>
          <w:szCs w:val="24"/>
          <w:lang w:bidi="en-GB"/>
        </w:rPr>
        <w:t>Professional staffing</w:t>
      </w:r>
    </w:p>
    <w:tbl>
      <w:tblPr>
        <w:tblStyle w:val="TableGrid"/>
        <w:tblW w:w="0" w:type="auto"/>
        <w:tblLayout w:type="fixed"/>
        <w:tblLook w:val="04A0" w:firstRow="1" w:lastRow="0" w:firstColumn="1" w:lastColumn="0" w:noHBand="0" w:noVBand="1"/>
      </w:tblPr>
      <w:tblGrid>
        <w:gridCol w:w="2210"/>
        <w:gridCol w:w="3314"/>
        <w:gridCol w:w="3656"/>
      </w:tblGrid>
      <w:tr w:rsidR="00E02746" w:rsidRPr="001B0468" w14:paraId="0A3CA4B0" w14:textId="77777777" w:rsidTr="00D641B5">
        <w:trPr>
          <w:trHeight w:val="617"/>
        </w:trPr>
        <w:tc>
          <w:tcPr>
            <w:tcW w:w="2210" w:type="dxa"/>
          </w:tcPr>
          <w:p w14:paraId="55F1EB7C" w14:textId="77777777" w:rsidR="00E02746" w:rsidRPr="001B0468" w:rsidRDefault="00E02746" w:rsidP="00E02746">
            <w:pPr>
              <w:spacing w:line="259" w:lineRule="auto"/>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w:t>
            </w:r>
          </w:p>
        </w:tc>
        <w:tc>
          <w:tcPr>
            <w:tcW w:w="3314" w:type="dxa"/>
          </w:tcPr>
          <w:p w14:paraId="3CE3D3A8" w14:textId="77777777" w:rsidR="00E02746" w:rsidRPr="001B0468" w:rsidRDefault="00E02746" w:rsidP="00E02746">
            <w:pPr>
              <w:spacing w:line="259" w:lineRule="auto"/>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Tasks </w:t>
            </w:r>
          </w:p>
        </w:tc>
        <w:tc>
          <w:tcPr>
            <w:tcW w:w="3656" w:type="dxa"/>
          </w:tcPr>
          <w:p w14:paraId="0B3BA52F" w14:textId="77777777" w:rsidR="00E02746" w:rsidRPr="001B0468" w:rsidRDefault="00E02746" w:rsidP="00E02746">
            <w:pPr>
              <w:spacing w:line="259" w:lineRule="auto"/>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Implementation indicators</w:t>
            </w:r>
          </w:p>
        </w:tc>
      </w:tr>
      <w:tr w:rsidR="00E02746" w:rsidRPr="001B0468" w14:paraId="48B2367F" w14:textId="77777777" w:rsidTr="00D641B5">
        <w:tc>
          <w:tcPr>
            <w:tcW w:w="2210" w:type="dxa"/>
          </w:tcPr>
          <w:p w14:paraId="5386B8A5" w14:textId="77777777" w:rsidR="00E02746" w:rsidRPr="001B0468" w:rsidRDefault="00E02746" w:rsidP="00E02746">
            <w:pPr>
              <w:spacing w:line="259" w:lineRule="auto"/>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Staffing</w:t>
            </w:r>
          </w:p>
        </w:tc>
        <w:tc>
          <w:tcPr>
            <w:tcW w:w="3314" w:type="dxa"/>
          </w:tcPr>
          <w:p w14:paraId="7266816F" w14:textId="760FD995" w:rsidR="00556458" w:rsidRDefault="004A3971" w:rsidP="004A3971">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To recruit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staff on the basis of the Law on Higher Education Institutions, Cabinet of Ministers Regulation No 744 of 16.12.2014, the Law on Military Service, as well as internal normative acts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w:t>
            </w:r>
          </w:p>
          <w:p w14:paraId="4C7E0645" w14:textId="19C36D98" w:rsidR="007819C4" w:rsidRPr="001B0468" w:rsidRDefault="007819C4" w:rsidP="004A3971">
            <w:pPr>
              <w:spacing w:line="259" w:lineRule="auto"/>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18063F4" w14:textId="18C8BDF4" w:rsidR="00E02746" w:rsidRPr="001B0468" w:rsidRDefault="00556458" w:rsidP="00556458">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Maintain a development- and excellence-oriented personnel policy, with highly qualified military, scientific and academic personnel involved in the implementation of military education. </w:t>
            </w:r>
          </w:p>
          <w:p w14:paraId="15875F62" w14:textId="682BE64C" w:rsidR="00836E00" w:rsidRPr="001B0468" w:rsidRDefault="00836E00" w:rsidP="00556458">
            <w:pPr>
              <w:spacing w:line="259" w:lineRule="auto"/>
              <w:rPr>
                <w:rFonts w:ascii="Times New Roman" w:hAnsi="Times New Roman" w:cs="Times New Roman"/>
                <w:sz w:val="24"/>
                <w:szCs w:val="24"/>
              </w:rPr>
            </w:pPr>
          </w:p>
        </w:tc>
        <w:tc>
          <w:tcPr>
            <w:tcW w:w="3656" w:type="dxa"/>
          </w:tcPr>
          <w:p w14:paraId="056300FB" w14:textId="7E72BD36" w:rsidR="003779C3" w:rsidRPr="001B0468" w:rsidRDefault="003779C3" w:rsidP="004A3971">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at least five members of academic staff with doctoral degrees.</w:t>
            </w:r>
          </w:p>
          <w:p w14:paraId="42295082" w14:textId="77777777" w:rsidR="00E02746" w:rsidRDefault="009454C1" w:rsidP="004A3971">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Annual performance reviews of independent academic and military staff are performed.</w:t>
            </w:r>
          </w:p>
          <w:p w14:paraId="7950229A" w14:textId="124C6B9A" w:rsidR="007819C4" w:rsidRPr="001B0468" w:rsidRDefault="007819C4" w:rsidP="004A3971">
            <w:pPr>
              <w:spacing w:line="259" w:lineRule="auto"/>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46027553" w14:textId="12EAB51B" w:rsidR="004A3971" w:rsidRPr="001B0468" w:rsidRDefault="009454C1" w:rsidP="004A3971">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Performance evaluation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visiting teaching staff is carried out.</w:t>
            </w:r>
          </w:p>
          <w:p w14:paraId="772ED556" w14:textId="77777777" w:rsidR="004A3971" w:rsidRDefault="009454C1" w:rsidP="00426922">
            <w:pPr>
              <w:spacing w:line="259" w:lineRule="auto"/>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Development of an individual work plan by the head of a unit to improve performance or a decision by the Latvian TRADOC commander to terminate the employment relationship.</w:t>
            </w:r>
          </w:p>
          <w:p w14:paraId="675BD2C8" w14:textId="1C364240" w:rsidR="007819C4" w:rsidRPr="001B0468" w:rsidRDefault="007819C4" w:rsidP="007819C4">
            <w:pPr>
              <w:spacing w:line="259" w:lineRule="auto"/>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In accordance with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Quality Policy, periodic evaluation of the teaching performance of military guest lecturers is carried out.</w:t>
            </w:r>
          </w:p>
        </w:tc>
      </w:tr>
    </w:tbl>
    <w:p w14:paraId="6EBD16EC" w14:textId="07CC5867" w:rsidR="00C52AFE" w:rsidRPr="001B0468" w:rsidRDefault="00C52AFE" w:rsidP="00864BD4">
      <w:pPr>
        <w:rPr>
          <w:rFonts w:ascii="Times New Roman" w:hAnsi="Times New Roman" w:cs="Times New Roman"/>
          <w:sz w:val="24"/>
          <w:szCs w:val="24"/>
        </w:rPr>
      </w:pPr>
    </w:p>
    <w:p w14:paraId="1FE937A7" w14:textId="4B98165D" w:rsidR="00CD7F6B" w:rsidRPr="001B0468" w:rsidRDefault="00864BD4" w:rsidP="00864BD4">
      <w:pPr>
        <w:pStyle w:val="ListParagraph"/>
        <w:numPr>
          <w:ilvl w:val="1"/>
          <w:numId w:val="36"/>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 </w:t>
      </w:r>
      <w:r w:rsidR="00922A32" w:rsidRPr="001B0468">
        <w:rPr>
          <w:rFonts w:ascii="Times New Roman" w:eastAsia="Times New Roman" w:hAnsi="Times New Roman" w:cs="Times New Roman"/>
          <w:b/>
          <w:sz w:val="24"/>
          <w:szCs w:val="24"/>
          <w:lang w:bidi="en-GB"/>
        </w:rPr>
        <w:t>Quality studies</w:t>
      </w:r>
    </w:p>
    <w:tbl>
      <w:tblPr>
        <w:tblStyle w:val="TableGrid"/>
        <w:tblW w:w="0" w:type="auto"/>
        <w:tblLook w:val="04A0" w:firstRow="1" w:lastRow="0" w:firstColumn="1" w:lastColumn="0" w:noHBand="0" w:noVBand="1"/>
      </w:tblPr>
      <w:tblGrid>
        <w:gridCol w:w="2263"/>
        <w:gridCol w:w="3267"/>
        <w:gridCol w:w="3679"/>
      </w:tblGrid>
      <w:tr w:rsidR="00922A32" w:rsidRPr="001B0468" w14:paraId="537A763E" w14:textId="77777777" w:rsidTr="007819C4">
        <w:tc>
          <w:tcPr>
            <w:tcW w:w="2263" w:type="dxa"/>
          </w:tcPr>
          <w:p w14:paraId="5108B871"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w:t>
            </w:r>
          </w:p>
        </w:tc>
        <w:tc>
          <w:tcPr>
            <w:tcW w:w="3267" w:type="dxa"/>
          </w:tcPr>
          <w:p w14:paraId="5698986C" w14:textId="77777777" w:rsidR="00922A32" w:rsidRPr="001B0468" w:rsidRDefault="00922A32" w:rsidP="00922A32">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Tasks </w:t>
            </w:r>
          </w:p>
        </w:tc>
        <w:tc>
          <w:tcPr>
            <w:tcW w:w="3679" w:type="dxa"/>
          </w:tcPr>
          <w:p w14:paraId="371C4B1D"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Implementation indicators</w:t>
            </w:r>
          </w:p>
        </w:tc>
      </w:tr>
      <w:tr w:rsidR="00922A32" w:rsidRPr="001B0468" w14:paraId="4ADEE096" w14:textId="77777777" w:rsidTr="007819C4">
        <w:tc>
          <w:tcPr>
            <w:tcW w:w="2263" w:type="dxa"/>
          </w:tcPr>
          <w:p w14:paraId="1C171925" w14:textId="77777777" w:rsidR="00922A32" w:rsidRPr="001B0468" w:rsidRDefault="001F6D21" w:rsidP="00922A32">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Quality studies</w:t>
            </w:r>
          </w:p>
        </w:tc>
        <w:tc>
          <w:tcPr>
            <w:tcW w:w="3267" w:type="dxa"/>
          </w:tcPr>
          <w:p w14:paraId="3D2C5424" w14:textId="5FB6C053" w:rsidR="00CA3601" w:rsidRDefault="000E7847"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To implement the compliance of the content of the study programmes of Professional Higher Education with the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rds of Higher Professional Education, the Sta</w:t>
            </w:r>
            <w:r w:rsidR="00A76605">
              <w:rPr>
                <w:rFonts w:ascii="Times New Roman" w:eastAsia="Times New Roman" w:hAnsi="Times New Roman" w:cs="Times New Roman"/>
                <w:sz w:val="24"/>
                <w:szCs w:val="24"/>
                <w:lang w:bidi="en-GB"/>
              </w:rPr>
              <w:t>nda</w:t>
            </w:r>
            <w:r w:rsidRPr="001B0468">
              <w:rPr>
                <w:rFonts w:ascii="Times New Roman" w:eastAsia="Times New Roman" w:hAnsi="Times New Roman" w:cs="Times New Roman"/>
                <w:sz w:val="24"/>
                <w:szCs w:val="24"/>
                <w:lang w:bidi="en-GB"/>
              </w:rPr>
              <w:t xml:space="preserve">rd of Profession and the Guidelines for the Development of Priority Military Capabilities of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w:t>
            </w:r>
          </w:p>
          <w:p w14:paraId="5DC4F3C8" w14:textId="77777777" w:rsidR="008D1B33" w:rsidRDefault="008D1B33" w:rsidP="000E7847">
            <w:pPr>
              <w:rPr>
                <w:rFonts w:ascii="Times New Roman" w:hAnsi="Times New Roman" w:cs="Times New Roman"/>
                <w:sz w:val="24"/>
                <w:szCs w:val="24"/>
              </w:rPr>
            </w:pPr>
          </w:p>
          <w:p w14:paraId="67C9300C" w14:textId="77777777" w:rsidR="008D1B33" w:rsidRDefault="008D1B33" w:rsidP="000E7847">
            <w:pPr>
              <w:rPr>
                <w:rFonts w:ascii="Times New Roman" w:hAnsi="Times New Roman" w:cs="Times New Roman"/>
                <w:sz w:val="24"/>
                <w:szCs w:val="24"/>
              </w:rPr>
            </w:pPr>
          </w:p>
          <w:p w14:paraId="2C4527E2" w14:textId="77777777" w:rsidR="008D1B33" w:rsidRDefault="008D1B33" w:rsidP="000E7847">
            <w:pPr>
              <w:rPr>
                <w:rFonts w:ascii="Times New Roman" w:hAnsi="Times New Roman" w:cs="Times New Roman"/>
                <w:sz w:val="24"/>
                <w:szCs w:val="24"/>
              </w:rPr>
            </w:pPr>
          </w:p>
          <w:p w14:paraId="7417D5AD" w14:textId="77777777" w:rsidR="008D1B33" w:rsidRDefault="008D1B33" w:rsidP="000E7847">
            <w:pPr>
              <w:rPr>
                <w:rFonts w:ascii="Times New Roman" w:hAnsi="Times New Roman" w:cs="Times New Roman"/>
                <w:sz w:val="24"/>
                <w:szCs w:val="24"/>
              </w:rPr>
            </w:pPr>
          </w:p>
          <w:p w14:paraId="516D401D" w14:textId="77777777" w:rsidR="008D1B33" w:rsidRDefault="008D1B33" w:rsidP="000E7847">
            <w:pPr>
              <w:rPr>
                <w:rFonts w:ascii="Times New Roman" w:hAnsi="Times New Roman" w:cs="Times New Roman"/>
                <w:sz w:val="24"/>
                <w:szCs w:val="24"/>
              </w:rPr>
            </w:pPr>
          </w:p>
          <w:p w14:paraId="67417286" w14:textId="77777777" w:rsidR="008D1B33" w:rsidRDefault="008D1B33" w:rsidP="000E7847">
            <w:pPr>
              <w:rPr>
                <w:rFonts w:ascii="Times New Roman" w:hAnsi="Times New Roman" w:cs="Times New Roman"/>
                <w:sz w:val="24"/>
                <w:szCs w:val="24"/>
              </w:rPr>
            </w:pPr>
          </w:p>
          <w:p w14:paraId="54D35E4A" w14:textId="77777777" w:rsidR="008D1B33" w:rsidRDefault="008D1B33" w:rsidP="000E7847">
            <w:pPr>
              <w:rPr>
                <w:rFonts w:ascii="Times New Roman" w:hAnsi="Times New Roman" w:cs="Times New Roman"/>
                <w:sz w:val="24"/>
                <w:szCs w:val="24"/>
              </w:rPr>
            </w:pPr>
          </w:p>
          <w:p w14:paraId="4BD50E08" w14:textId="77777777" w:rsidR="008D1B33" w:rsidRDefault="008D1B33" w:rsidP="000E7847">
            <w:pPr>
              <w:rPr>
                <w:rFonts w:ascii="Times New Roman" w:hAnsi="Times New Roman" w:cs="Times New Roman"/>
                <w:sz w:val="24"/>
                <w:szCs w:val="24"/>
              </w:rPr>
            </w:pPr>
          </w:p>
          <w:p w14:paraId="32FDDDB2" w14:textId="77777777" w:rsidR="008D1B33" w:rsidRDefault="008D1B33" w:rsidP="000E7847">
            <w:pPr>
              <w:rPr>
                <w:rFonts w:ascii="Times New Roman" w:hAnsi="Times New Roman" w:cs="Times New Roman"/>
                <w:sz w:val="24"/>
                <w:szCs w:val="24"/>
              </w:rPr>
            </w:pPr>
          </w:p>
          <w:p w14:paraId="502EB3EE" w14:textId="77777777" w:rsidR="008D1B33" w:rsidRDefault="008D1B33" w:rsidP="000E7847">
            <w:pPr>
              <w:rPr>
                <w:rFonts w:ascii="Times New Roman" w:hAnsi="Times New Roman" w:cs="Times New Roman"/>
                <w:sz w:val="24"/>
                <w:szCs w:val="24"/>
              </w:rPr>
            </w:pPr>
          </w:p>
          <w:p w14:paraId="2AB98921" w14:textId="77777777" w:rsidR="008D1B33" w:rsidRDefault="008D1B33" w:rsidP="000E7847">
            <w:pPr>
              <w:rPr>
                <w:rFonts w:ascii="Times New Roman" w:hAnsi="Times New Roman" w:cs="Times New Roman"/>
                <w:sz w:val="24"/>
                <w:szCs w:val="24"/>
              </w:rPr>
            </w:pPr>
          </w:p>
          <w:p w14:paraId="2ACE7E66" w14:textId="77777777" w:rsidR="008D1B33" w:rsidRDefault="008D1B33" w:rsidP="000E7847">
            <w:pPr>
              <w:rPr>
                <w:rFonts w:ascii="Times New Roman" w:hAnsi="Times New Roman" w:cs="Times New Roman"/>
                <w:sz w:val="24"/>
                <w:szCs w:val="24"/>
              </w:rPr>
            </w:pPr>
          </w:p>
          <w:p w14:paraId="4ED3C680" w14:textId="77777777" w:rsidR="008D1B33" w:rsidRDefault="008D1B33" w:rsidP="000E7847">
            <w:pPr>
              <w:rPr>
                <w:rFonts w:ascii="Times New Roman" w:hAnsi="Times New Roman" w:cs="Times New Roman"/>
                <w:sz w:val="24"/>
                <w:szCs w:val="24"/>
              </w:rPr>
            </w:pPr>
          </w:p>
          <w:p w14:paraId="2D73063A" w14:textId="77777777" w:rsidR="008D1B33" w:rsidRDefault="008D1B33" w:rsidP="000E7847">
            <w:pPr>
              <w:rPr>
                <w:rFonts w:ascii="Times New Roman" w:hAnsi="Times New Roman" w:cs="Times New Roman"/>
                <w:sz w:val="24"/>
                <w:szCs w:val="24"/>
              </w:rPr>
            </w:pPr>
          </w:p>
          <w:p w14:paraId="30C29DDD" w14:textId="77777777" w:rsidR="008D1B33" w:rsidRDefault="008D1B33" w:rsidP="000E7847">
            <w:pPr>
              <w:rPr>
                <w:rFonts w:ascii="Times New Roman" w:hAnsi="Times New Roman" w:cs="Times New Roman"/>
                <w:sz w:val="24"/>
                <w:szCs w:val="24"/>
              </w:rPr>
            </w:pPr>
          </w:p>
          <w:p w14:paraId="352EE301" w14:textId="77777777" w:rsidR="008D1B33" w:rsidRDefault="008D1B33" w:rsidP="000E7847">
            <w:pPr>
              <w:rPr>
                <w:rFonts w:ascii="Times New Roman" w:hAnsi="Times New Roman" w:cs="Times New Roman"/>
                <w:sz w:val="24"/>
                <w:szCs w:val="24"/>
              </w:rPr>
            </w:pPr>
          </w:p>
          <w:p w14:paraId="331A11A3" w14:textId="77777777" w:rsidR="00864BD4" w:rsidRDefault="00864BD4" w:rsidP="000E7847">
            <w:pPr>
              <w:rPr>
                <w:rFonts w:ascii="Times New Roman" w:eastAsia="Times New Roman" w:hAnsi="Times New Roman" w:cs="Times New Roman"/>
                <w:sz w:val="24"/>
                <w:szCs w:val="24"/>
                <w:lang w:bidi="en-GB"/>
              </w:rPr>
            </w:pPr>
          </w:p>
          <w:p w14:paraId="7FA6B398" w14:textId="77777777" w:rsidR="00864BD4" w:rsidRDefault="00864BD4" w:rsidP="000E7847">
            <w:pPr>
              <w:rPr>
                <w:rFonts w:ascii="Times New Roman" w:eastAsia="Times New Roman" w:hAnsi="Times New Roman" w:cs="Times New Roman"/>
                <w:sz w:val="24"/>
                <w:szCs w:val="24"/>
                <w:lang w:bidi="en-GB"/>
              </w:rPr>
            </w:pPr>
          </w:p>
          <w:p w14:paraId="68A4CFA7" w14:textId="77777777" w:rsidR="00C36ED7" w:rsidRPr="001B0468" w:rsidRDefault="001B6C8F"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5BF2D0F" w14:textId="280630E9" w:rsidR="002F68AD" w:rsidRDefault="00A76605"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NDAL</w:t>
            </w:r>
            <w:r w:rsidR="00CA3601" w:rsidRPr="001B0468">
              <w:rPr>
                <w:rFonts w:ascii="Times New Roman" w:eastAsia="Times New Roman" w:hAnsi="Times New Roman" w:cs="Times New Roman"/>
                <w:sz w:val="24"/>
                <w:szCs w:val="24"/>
                <w:lang w:bidi="en-GB"/>
              </w:rPr>
              <w:t xml:space="preserve"> students carry out research in security, </w:t>
            </w:r>
            <w:r w:rsidR="00AC26F4">
              <w:rPr>
                <w:rFonts w:ascii="Times New Roman" w:eastAsia="Times New Roman" w:hAnsi="Times New Roman" w:cs="Times New Roman"/>
                <w:sz w:val="24"/>
                <w:szCs w:val="24"/>
                <w:lang w:bidi="en-GB"/>
              </w:rPr>
              <w:t>defense</w:t>
            </w:r>
            <w:r w:rsidR="00CA3601" w:rsidRPr="001B0468">
              <w:rPr>
                <w:rFonts w:ascii="Times New Roman" w:eastAsia="Times New Roman" w:hAnsi="Times New Roman" w:cs="Times New Roman"/>
                <w:sz w:val="24"/>
                <w:szCs w:val="24"/>
                <w:lang w:bidi="en-GB"/>
              </w:rPr>
              <w:t xml:space="preserve"> and military science.</w:t>
            </w:r>
          </w:p>
          <w:p w14:paraId="128A35E0" w14:textId="77777777" w:rsidR="008D1B33" w:rsidRDefault="008D1B33" w:rsidP="000E7847">
            <w:pPr>
              <w:rPr>
                <w:rFonts w:ascii="Times New Roman" w:hAnsi="Times New Roman" w:cs="Times New Roman"/>
                <w:sz w:val="24"/>
                <w:szCs w:val="24"/>
              </w:rPr>
            </w:pPr>
          </w:p>
          <w:p w14:paraId="7C9623E8" w14:textId="77777777" w:rsidR="008D1B33" w:rsidRDefault="008D1B33" w:rsidP="000E7847">
            <w:pPr>
              <w:rPr>
                <w:rFonts w:ascii="Times New Roman" w:hAnsi="Times New Roman" w:cs="Times New Roman"/>
                <w:sz w:val="24"/>
                <w:szCs w:val="24"/>
              </w:rPr>
            </w:pPr>
          </w:p>
          <w:p w14:paraId="26EC709F" w14:textId="77777777" w:rsidR="008D1B33" w:rsidRDefault="008D1B33" w:rsidP="000E7847">
            <w:pPr>
              <w:rPr>
                <w:rFonts w:ascii="Times New Roman" w:hAnsi="Times New Roman" w:cs="Times New Roman"/>
                <w:sz w:val="24"/>
                <w:szCs w:val="24"/>
              </w:rPr>
            </w:pPr>
          </w:p>
          <w:p w14:paraId="50A9BA7F" w14:textId="77777777" w:rsidR="00864BD4" w:rsidRDefault="00864BD4" w:rsidP="000E7847">
            <w:pPr>
              <w:rPr>
                <w:rFonts w:ascii="Times New Roman" w:eastAsia="Times New Roman" w:hAnsi="Times New Roman" w:cs="Times New Roman"/>
                <w:sz w:val="24"/>
                <w:szCs w:val="24"/>
                <w:lang w:bidi="en-GB"/>
              </w:rPr>
            </w:pPr>
          </w:p>
          <w:p w14:paraId="760AE4A8" w14:textId="1BB6D8D9" w:rsidR="004F4447" w:rsidRPr="001B0468" w:rsidRDefault="008D1B33"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AF30249" w14:textId="5307D94F" w:rsidR="000716B6" w:rsidRDefault="00CA3601" w:rsidP="0095637F">
            <w:pPr>
              <w:rPr>
                <w:rFonts w:ascii="Times New Roman" w:eastAsia="Times New Roman" w:hAnsi="Times New Roman" w:cs="Times New Roman"/>
                <w:sz w:val="24"/>
                <w:szCs w:val="24"/>
                <w:lang w:bidi="en-GB"/>
              </w:rPr>
            </w:pPr>
            <w:r w:rsidRPr="001B0468">
              <w:rPr>
                <w:rFonts w:ascii="Times New Roman" w:eastAsia="Times New Roman" w:hAnsi="Times New Roman" w:cs="Times New Roman"/>
                <w:sz w:val="24"/>
                <w:szCs w:val="24"/>
                <w:lang w:bidi="en-GB"/>
              </w:rPr>
              <w:t>The content of individual courses is assessed according to the need for military competences in relation to the professional specialisations of the LF, AF and NF.</w:t>
            </w:r>
          </w:p>
          <w:p w14:paraId="6F2887EF" w14:textId="77777777" w:rsidR="00864BD4" w:rsidRDefault="00864BD4" w:rsidP="0095637F">
            <w:pPr>
              <w:rPr>
                <w:rFonts w:ascii="Times New Roman" w:hAnsi="Times New Roman" w:cs="Times New Roman"/>
                <w:sz w:val="24"/>
                <w:szCs w:val="24"/>
              </w:rPr>
            </w:pPr>
          </w:p>
          <w:p w14:paraId="7A1A7606" w14:textId="642EC4AE" w:rsidR="004959B9" w:rsidRPr="001B0468" w:rsidRDefault="004959B9"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5515B62" w14:textId="6F6E4B8E" w:rsidR="004959B9" w:rsidRDefault="004959B9" w:rsidP="0095637F">
            <w:pPr>
              <w:rPr>
                <w:rFonts w:ascii="Times New Roman" w:hAnsi="Times New Roman" w:cs="Times New Roman"/>
                <w:sz w:val="24"/>
                <w:szCs w:val="24"/>
              </w:rPr>
            </w:pPr>
            <w:r w:rsidRPr="004959B9">
              <w:rPr>
                <w:rFonts w:ascii="Times New Roman" w:eastAsia="Times New Roman" w:hAnsi="Times New Roman" w:cs="Times New Roman"/>
                <w:sz w:val="24"/>
                <w:szCs w:val="24"/>
                <w:lang w:bidi="en-GB"/>
              </w:rPr>
              <w:t>Maintain digitisation and provide a modern learning environment in the e-system.</w:t>
            </w:r>
          </w:p>
          <w:p w14:paraId="0D2B91B3" w14:textId="3268CD3B" w:rsidR="004959B9" w:rsidRDefault="004959B9" w:rsidP="0095637F">
            <w:pPr>
              <w:rPr>
                <w:rFonts w:ascii="Times New Roman" w:hAnsi="Times New Roman" w:cs="Times New Roman"/>
                <w:sz w:val="24"/>
                <w:szCs w:val="24"/>
              </w:rPr>
            </w:pPr>
          </w:p>
          <w:p w14:paraId="79961657" w14:textId="77777777" w:rsidR="00864BD4" w:rsidRDefault="00864BD4" w:rsidP="0095637F">
            <w:pPr>
              <w:rPr>
                <w:rFonts w:ascii="Times New Roman" w:hAnsi="Times New Roman" w:cs="Times New Roman"/>
                <w:sz w:val="24"/>
                <w:szCs w:val="24"/>
              </w:rPr>
            </w:pPr>
          </w:p>
          <w:p w14:paraId="17B59730" w14:textId="2C75C888" w:rsidR="004959B9" w:rsidRPr="001B0468" w:rsidRDefault="004959B9"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BCF8C0D" w14:textId="1185000A" w:rsidR="00C36ED7" w:rsidRDefault="00C36ED7"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To attract highly qualified military and civilian lecturers to teach general education courses, who will implement modern and interactive study methods.</w:t>
            </w:r>
          </w:p>
          <w:p w14:paraId="365F368E" w14:textId="77777777" w:rsidR="00C52AFE" w:rsidRDefault="00C52AFE" w:rsidP="0095637F">
            <w:pPr>
              <w:rPr>
                <w:rFonts w:ascii="Times New Roman" w:hAnsi="Times New Roman" w:cs="Times New Roman"/>
                <w:sz w:val="24"/>
                <w:szCs w:val="24"/>
              </w:rPr>
            </w:pPr>
          </w:p>
          <w:p w14:paraId="14A43C15" w14:textId="7BA1BB35" w:rsidR="00EA3BF3" w:rsidRPr="001B0468" w:rsidRDefault="00EA3BF3"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43CA99C" w14:textId="5016E148" w:rsidR="00D45305" w:rsidRDefault="00855D91" w:rsidP="0095637F">
            <w:pPr>
              <w:rPr>
                <w:rFonts w:ascii="Times New Roman" w:eastAsia="Times New Roman" w:hAnsi="Times New Roman" w:cs="Times New Roman"/>
                <w:color w:val="212121"/>
                <w:sz w:val="24"/>
                <w:szCs w:val="24"/>
                <w:shd w:val="clear" w:color="auto" w:fill="FFFFFF"/>
                <w:lang w:bidi="en-GB"/>
              </w:rPr>
            </w:pPr>
            <w:r w:rsidRPr="001B0468">
              <w:rPr>
                <w:rFonts w:ascii="Times New Roman" w:eastAsia="Times New Roman" w:hAnsi="Times New Roman" w:cs="Times New Roman"/>
                <w:sz w:val="24"/>
                <w:szCs w:val="24"/>
                <w:lang w:bidi="en-GB"/>
              </w:rPr>
              <w:t>Sta</w:t>
            </w:r>
            <w:r w:rsidR="00864BD4">
              <w:rPr>
                <w:rFonts w:ascii="Times New Roman" w:eastAsia="Times New Roman" w:hAnsi="Times New Roman" w:cs="Times New Roman"/>
                <w:sz w:val="24"/>
                <w:szCs w:val="24"/>
                <w:lang w:bidi="en-GB"/>
              </w:rPr>
              <w:t>ndardize</w:t>
            </w:r>
            <w:r w:rsidRPr="001B0468">
              <w:rPr>
                <w:rFonts w:ascii="Times New Roman" w:eastAsia="Times New Roman" w:hAnsi="Times New Roman" w:cs="Times New Roman"/>
                <w:sz w:val="24"/>
                <w:szCs w:val="24"/>
                <w:lang w:bidi="en-GB"/>
              </w:rPr>
              <w:t xml:space="preserve"> the</w:t>
            </w:r>
            <w:r w:rsidR="00864BD4">
              <w:rPr>
                <w:rFonts w:ascii="Times New Roman" w:eastAsia="Times New Roman" w:hAnsi="Times New Roman" w:cs="Times New Roman"/>
                <w:sz w:val="24"/>
                <w:szCs w:val="24"/>
                <w:lang w:bidi="en-GB"/>
              </w:rPr>
              <w:t xml:space="preserve"> </w:t>
            </w:r>
            <w:r w:rsidR="00D45305" w:rsidRPr="001B0468">
              <w:rPr>
                <w:rFonts w:ascii="Times New Roman" w:eastAsia="Times New Roman" w:hAnsi="Times New Roman" w:cs="Times New Roman"/>
                <w:i/>
                <w:color w:val="212121"/>
                <w:sz w:val="24"/>
                <w:szCs w:val="24"/>
                <w:shd w:val="clear" w:color="auto" w:fill="FFFFFF"/>
                <w:lang w:bidi="en-GB"/>
              </w:rPr>
              <w:t>Sectoral Qualifications Framework for the Military Officer (</w:t>
            </w:r>
            <w:r w:rsidR="00D45305" w:rsidRPr="001B0468">
              <w:rPr>
                <w:rFonts w:ascii="Times New Roman" w:eastAsia="Times New Roman" w:hAnsi="Times New Roman" w:cs="Times New Roman"/>
                <w:color w:val="212121"/>
                <w:sz w:val="24"/>
                <w:szCs w:val="24"/>
                <w:shd w:val="clear" w:color="auto" w:fill="FFFFFF"/>
                <w:lang w:bidi="en-GB"/>
              </w:rPr>
              <w:t xml:space="preserve"> SQF -MILOF)</w:t>
            </w:r>
            <w:r w:rsidRPr="001B0468">
              <w:rPr>
                <w:rFonts w:ascii="Times New Roman" w:eastAsia="Times New Roman" w:hAnsi="Times New Roman" w:cs="Times New Roman"/>
                <w:sz w:val="24"/>
                <w:szCs w:val="24"/>
                <w:lang w:bidi="en-GB"/>
              </w:rPr>
              <w:t xml:space="preserve"> competency module for EU military education</w:t>
            </w:r>
            <w:r w:rsidR="00D45305" w:rsidRPr="001B0468">
              <w:rPr>
                <w:rFonts w:ascii="Times New Roman" w:eastAsia="Times New Roman" w:hAnsi="Times New Roman" w:cs="Times New Roman"/>
                <w:color w:val="212121"/>
                <w:sz w:val="24"/>
                <w:szCs w:val="24"/>
                <w:shd w:val="clear" w:color="auto" w:fill="FFFFFF"/>
                <w:lang w:bidi="en-GB"/>
              </w:rPr>
              <w:t>.</w:t>
            </w:r>
          </w:p>
          <w:p w14:paraId="18CD60B3" w14:textId="77777777" w:rsidR="00864BD4" w:rsidRDefault="00864BD4" w:rsidP="0095637F">
            <w:pPr>
              <w:rPr>
                <w:rFonts w:ascii="Times New Roman" w:hAnsi="Times New Roman" w:cs="Times New Roman"/>
                <w:bCs/>
                <w:color w:val="212121"/>
                <w:sz w:val="24"/>
                <w:szCs w:val="24"/>
                <w:shd w:val="clear" w:color="auto" w:fill="FFFFFF"/>
              </w:rPr>
            </w:pPr>
          </w:p>
          <w:p w14:paraId="5F1BC7B1" w14:textId="784BF665" w:rsidR="00EA3BF3" w:rsidRPr="001B0468" w:rsidRDefault="00EA3BF3" w:rsidP="0095637F">
            <w:pPr>
              <w:rPr>
                <w:rFonts w:ascii="Times New Roman" w:hAnsi="Times New Roman" w:cs="Times New Roman"/>
                <w:bCs/>
                <w:color w:val="212121"/>
                <w:sz w:val="24"/>
                <w:szCs w:val="24"/>
                <w:shd w:val="clear" w:color="auto" w:fill="FFFFFF"/>
              </w:rPr>
            </w:pPr>
            <w:r>
              <w:rPr>
                <w:rFonts w:ascii="Times New Roman" w:eastAsia="Times New Roman" w:hAnsi="Times New Roman" w:cs="Times New Roman"/>
                <w:color w:val="212121"/>
                <w:sz w:val="24"/>
                <w:szCs w:val="24"/>
                <w:shd w:val="clear" w:color="auto" w:fill="FFFFFF"/>
                <w:lang w:bidi="en-GB"/>
              </w:rPr>
              <w:t>--------------------------------------</w:t>
            </w:r>
          </w:p>
          <w:p w14:paraId="3643AC2D" w14:textId="0B04DC62" w:rsidR="00CB3527" w:rsidRDefault="00CB3527" w:rsidP="0095637F">
            <w:pPr>
              <w:rPr>
                <w:rFonts w:ascii="Times New Roman" w:hAnsi="Times New Roman" w:cs="Times New Roman"/>
                <w:bCs/>
                <w:color w:val="212121"/>
                <w:sz w:val="24"/>
                <w:szCs w:val="24"/>
                <w:shd w:val="clear" w:color="auto" w:fill="FFFFFF"/>
              </w:rPr>
            </w:pPr>
            <w:r w:rsidRPr="001B0468">
              <w:rPr>
                <w:rFonts w:ascii="Times New Roman" w:eastAsia="Times New Roman" w:hAnsi="Times New Roman" w:cs="Times New Roman"/>
                <w:color w:val="212121"/>
                <w:sz w:val="24"/>
                <w:szCs w:val="24"/>
                <w:shd w:val="clear" w:color="auto" w:fill="FFFFFF"/>
                <w:lang w:bidi="en-GB"/>
              </w:rPr>
              <w:t>Ensure systematic military education in the composition of non-commissioned officers staff.</w:t>
            </w:r>
          </w:p>
          <w:p w14:paraId="54874DF4" w14:textId="073F3339" w:rsidR="00365DAB" w:rsidRPr="001B0468" w:rsidRDefault="00365DAB" w:rsidP="0095637F">
            <w:pPr>
              <w:rPr>
                <w:rFonts w:ascii="Times New Roman" w:hAnsi="Times New Roman" w:cs="Times New Roman"/>
                <w:bCs/>
                <w:color w:val="212121"/>
                <w:sz w:val="24"/>
                <w:szCs w:val="24"/>
                <w:shd w:val="clear" w:color="auto" w:fill="FFFFFF"/>
              </w:rPr>
            </w:pPr>
            <w:r>
              <w:rPr>
                <w:rFonts w:ascii="Times New Roman" w:eastAsia="Times New Roman" w:hAnsi="Times New Roman" w:cs="Times New Roman"/>
                <w:color w:val="212121"/>
                <w:sz w:val="24"/>
                <w:szCs w:val="24"/>
                <w:shd w:val="clear" w:color="auto" w:fill="FFFFFF"/>
                <w:lang w:bidi="en-GB"/>
              </w:rPr>
              <w:t>--------------------------------------</w:t>
            </w:r>
          </w:p>
          <w:p w14:paraId="3BE96940" w14:textId="124CEEED" w:rsidR="00CB3527" w:rsidRDefault="00CB3527" w:rsidP="0095637F">
            <w:pPr>
              <w:rPr>
                <w:rFonts w:ascii="Times New Roman" w:hAnsi="Times New Roman" w:cs="Times New Roman"/>
                <w:bCs/>
                <w:color w:val="212121"/>
                <w:sz w:val="24"/>
                <w:szCs w:val="24"/>
                <w:shd w:val="clear" w:color="auto" w:fill="FFFFFF"/>
              </w:rPr>
            </w:pPr>
            <w:r w:rsidRPr="001B0468">
              <w:rPr>
                <w:rFonts w:ascii="Times New Roman" w:eastAsia="Times New Roman" w:hAnsi="Times New Roman" w:cs="Times New Roman"/>
                <w:color w:val="212121"/>
                <w:sz w:val="24"/>
                <w:szCs w:val="24"/>
                <w:shd w:val="clear" w:color="auto" w:fill="FFFFFF"/>
                <w:lang w:bidi="en-GB"/>
              </w:rPr>
              <w:t>To update the content of the professional master's study programme "Military Management and Security".</w:t>
            </w:r>
          </w:p>
          <w:p w14:paraId="2C76BEF5" w14:textId="62889412" w:rsidR="00365DAB" w:rsidRPr="001B0468" w:rsidRDefault="00365DAB" w:rsidP="0095637F">
            <w:pPr>
              <w:rPr>
                <w:rFonts w:ascii="Times New Roman" w:hAnsi="Times New Roman" w:cs="Times New Roman"/>
                <w:sz w:val="24"/>
                <w:szCs w:val="24"/>
              </w:rPr>
            </w:pPr>
            <w:r>
              <w:rPr>
                <w:rFonts w:ascii="Times New Roman" w:eastAsia="Times New Roman" w:hAnsi="Times New Roman" w:cs="Times New Roman"/>
                <w:color w:val="212121"/>
                <w:sz w:val="24"/>
                <w:szCs w:val="24"/>
                <w:shd w:val="clear" w:color="auto" w:fill="FFFFFF"/>
                <w:lang w:bidi="en-GB"/>
              </w:rPr>
              <w:t>--------------------------------------</w:t>
            </w:r>
          </w:p>
          <w:p w14:paraId="0477A36E" w14:textId="1E18DFD4" w:rsidR="0095637F" w:rsidRPr="001B0468" w:rsidRDefault="0095637F"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Students are generally satisfied with the study process at </w:t>
            </w:r>
            <w:r w:rsidR="00864BD4">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w:t>
            </w:r>
          </w:p>
        </w:tc>
        <w:tc>
          <w:tcPr>
            <w:tcW w:w="3679" w:type="dxa"/>
          </w:tcPr>
          <w:p w14:paraId="508FEB9A" w14:textId="5F0B9FAB" w:rsidR="0048689B" w:rsidRDefault="008D1B33" w:rsidP="00BC6441">
            <w:pPr>
              <w:rPr>
                <w:rFonts w:ascii="Times New Roman" w:hAnsi="Times New Roman" w:cs="Times New Roman"/>
                <w:b/>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complies with the Quality Policy objective by implementing a comprehensive quality management system at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for the implementation of the study programmes of the accredited study field "Military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as well as for the implementation of military professional career/qualification courses and lifelong learning, which is to be observed by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management team, academic staff and professional servicemen responsible for the implementation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professional higher education study programmes and military training.</w:t>
            </w:r>
          </w:p>
          <w:p w14:paraId="004E2723" w14:textId="1313DE92" w:rsidR="0048689B" w:rsidRDefault="008D1B33" w:rsidP="00BC6441">
            <w:pPr>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has a Training Planning and Support Department (TPSD) and a Methodology Support Unit (MSU), which monitors and is responsible for the compliance of study programmes with the accreditation rules.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Council of Studies (CS) evaluates and approves changes to study plans.</w:t>
            </w:r>
          </w:p>
          <w:p w14:paraId="7C4E424E" w14:textId="77777777" w:rsidR="00864BD4" w:rsidRDefault="00864BD4" w:rsidP="00BC6441">
            <w:pPr>
              <w:rPr>
                <w:rFonts w:ascii="Times New Roman" w:hAnsi="Times New Roman" w:cs="Times New Roman"/>
                <w:sz w:val="24"/>
                <w:szCs w:val="24"/>
              </w:rPr>
            </w:pPr>
          </w:p>
          <w:p w14:paraId="514016E5" w14:textId="22BB3D57" w:rsidR="0048689B" w:rsidRPr="001B0468" w:rsidRDefault="0048689B" w:rsidP="00BC6441">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DC9E637" w14:textId="30C05108" w:rsidR="004F4447" w:rsidRDefault="004F4447" w:rsidP="00BC6441">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provides the necessary qualifications of lecturers to conduct scientific research.</w:t>
            </w:r>
          </w:p>
          <w:p w14:paraId="098699F2" w14:textId="24627669" w:rsidR="008D1B33" w:rsidRDefault="008D1B33" w:rsidP="00BC6441">
            <w:pPr>
              <w:rPr>
                <w:rFonts w:ascii="Times New Roman" w:hAnsi="Times New Roman" w:cs="Times New Roman"/>
                <w:sz w:val="24"/>
                <w:szCs w:val="24"/>
              </w:rPr>
            </w:pPr>
            <w:r>
              <w:rPr>
                <w:rFonts w:ascii="Times New Roman" w:eastAsia="Times New Roman" w:hAnsi="Times New Roman" w:cs="Times New Roman"/>
                <w:sz w:val="24"/>
                <w:szCs w:val="24"/>
                <w:lang w:bidi="en-GB"/>
              </w:rPr>
              <w:t>- Students are able to defend qualification, bachelor's and master's theses with a mark of good to excellent 70%.</w:t>
            </w:r>
          </w:p>
          <w:p w14:paraId="0BCC9ED3" w14:textId="43F5CA30" w:rsidR="008D1B33" w:rsidRPr="001B0468" w:rsidRDefault="008D1B33" w:rsidP="00BC6441">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591B806" w14:textId="59B90017" w:rsidR="00CA3601" w:rsidRDefault="0095637F"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Heads of departments, study programme directors and heads of branches or lecturers submit proposals to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CS in accordance with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Quality Policy.</w:t>
            </w:r>
          </w:p>
          <w:p w14:paraId="713C34D4" w14:textId="77777777" w:rsidR="004959B9" w:rsidRDefault="004959B9" w:rsidP="0095637F">
            <w:pPr>
              <w:rPr>
                <w:rFonts w:ascii="Times New Roman" w:hAnsi="Times New Roman" w:cs="Times New Roman"/>
                <w:sz w:val="24"/>
                <w:szCs w:val="24"/>
              </w:rPr>
            </w:pPr>
          </w:p>
          <w:p w14:paraId="2DC39F41" w14:textId="44C14C5E" w:rsidR="004959B9" w:rsidRPr="001B0468" w:rsidRDefault="004959B9"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FFCFE54" w14:textId="77777777" w:rsidR="004959B9" w:rsidRDefault="004959B9" w:rsidP="0095637F">
            <w:pPr>
              <w:rPr>
                <w:rFonts w:ascii="Times New Roman" w:hAnsi="Times New Roman" w:cs="Times New Roman"/>
                <w:sz w:val="24"/>
                <w:szCs w:val="24"/>
              </w:rPr>
            </w:pPr>
          </w:p>
          <w:p w14:paraId="724DBBAF" w14:textId="644F1767" w:rsidR="00C36ED7" w:rsidRDefault="000716B6"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hosts the ILIAS e-learning environment platform.</w:t>
            </w:r>
          </w:p>
          <w:p w14:paraId="2B260C01" w14:textId="765E489C" w:rsidR="00491524" w:rsidRDefault="004959B9"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LAIS is creating a database of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students.</w:t>
            </w:r>
          </w:p>
          <w:p w14:paraId="3D9AD6CF" w14:textId="782F8F06" w:rsidR="004959B9" w:rsidRPr="001B0468" w:rsidRDefault="004959B9"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DA75DB3" w14:textId="21918297" w:rsidR="00C36ED7" w:rsidRDefault="009B616C" w:rsidP="00C36ED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Responsible-</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Military Management Studies Department staff.</w:t>
            </w:r>
          </w:p>
          <w:p w14:paraId="5DAD2850" w14:textId="7C15FF3F" w:rsidR="00C36ED7" w:rsidRPr="001B0468" w:rsidRDefault="00EA3BF3" w:rsidP="00C36ED7">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needs of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staff and students are identified through the organisation of additional courses and seminars.</w:t>
            </w:r>
          </w:p>
          <w:p w14:paraId="56F05BC1" w14:textId="0697C855" w:rsidR="000716B6" w:rsidRPr="001B0468" w:rsidRDefault="00EA3BF3"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DFCDB05" w14:textId="23D30E7F" w:rsidR="00D45305" w:rsidRDefault="00AD6BFD"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By 2032, introduced in the study process, especially in </w:t>
            </w:r>
            <w:r>
              <w:rPr>
                <w:rFonts w:ascii="Times New Roman" w:eastAsia="Times New Roman" w:hAnsi="Times New Roman" w:cs="Times New Roman"/>
                <w:i/>
                <w:sz w:val="24"/>
                <w:szCs w:val="24"/>
                <w:lang w:bidi="en-GB"/>
              </w:rPr>
              <w:t>Erasmus</w:t>
            </w:r>
            <w:r>
              <w:rPr>
                <w:rFonts w:ascii="Times New Roman" w:eastAsia="Times New Roman" w:hAnsi="Times New Roman" w:cs="Times New Roman"/>
                <w:sz w:val="24"/>
                <w:szCs w:val="24"/>
                <w:lang w:bidi="en-GB"/>
              </w:rPr>
              <w:t xml:space="preserve"> modules.</w:t>
            </w:r>
          </w:p>
          <w:p w14:paraId="15386EB0" w14:textId="77777777" w:rsidR="00EA3BF3" w:rsidRDefault="00EA3BF3" w:rsidP="0095637F">
            <w:pPr>
              <w:rPr>
                <w:rFonts w:ascii="Times New Roman" w:hAnsi="Times New Roman" w:cs="Times New Roman"/>
                <w:sz w:val="24"/>
                <w:szCs w:val="24"/>
              </w:rPr>
            </w:pPr>
          </w:p>
          <w:p w14:paraId="30FB224A" w14:textId="77777777" w:rsidR="00EA3BF3" w:rsidRDefault="00EA3BF3" w:rsidP="0095637F">
            <w:pPr>
              <w:rPr>
                <w:rFonts w:ascii="Times New Roman" w:hAnsi="Times New Roman" w:cs="Times New Roman"/>
                <w:sz w:val="24"/>
                <w:szCs w:val="24"/>
              </w:rPr>
            </w:pPr>
          </w:p>
          <w:p w14:paraId="2D5F4E3F" w14:textId="77777777" w:rsidR="00EA3BF3" w:rsidRDefault="00EA3BF3" w:rsidP="0095637F">
            <w:pPr>
              <w:rPr>
                <w:rFonts w:ascii="Times New Roman" w:hAnsi="Times New Roman" w:cs="Times New Roman"/>
                <w:sz w:val="24"/>
                <w:szCs w:val="24"/>
              </w:rPr>
            </w:pPr>
          </w:p>
          <w:p w14:paraId="3C4986CD" w14:textId="6BC53DFD" w:rsidR="00EA3BF3" w:rsidRPr="001B0468" w:rsidRDefault="00EA3BF3"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2BD64CA" w14:textId="08429B49" w:rsidR="00CB3527" w:rsidRDefault="00CB3527" w:rsidP="0095637F">
            <w:pPr>
              <w:rPr>
                <w:rFonts w:ascii="Times New Roman" w:eastAsia="Times New Roman" w:hAnsi="Times New Roman" w:cs="Times New Roman"/>
                <w:sz w:val="24"/>
                <w:szCs w:val="24"/>
                <w:lang w:bidi="en-GB"/>
              </w:rPr>
            </w:pPr>
            <w:r w:rsidRPr="001B0468">
              <w:rPr>
                <w:rFonts w:ascii="Times New Roman" w:eastAsia="Times New Roman" w:hAnsi="Times New Roman" w:cs="Times New Roman"/>
                <w:sz w:val="24"/>
                <w:szCs w:val="24"/>
                <w:lang w:bidi="en-GB"/>
              </w:rPr>
              <w:t xml:space="preserve">-Licensed first-level professional higher study programme for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non-commissioned officers.</w:t>
            </w:r>
          </w:p>
          <w:p w14:paraId="7E4BE44E" w14:textId="77777777" w:rsidR="00864BD4" w:rsidRDefault="00864BD4" w:rsidP="0095637F">
            <w:pPr>
              <w:rPr>
                <w:rFonts w:ascii="Times New Roman" w:hAnsi="Times New Roman" w:cs="Times New Roman"/>
                <w:sz w:val="24"/>
                <w:szCs w:val="24"/>
              </w:rPr>
            </w:pPr>
          </w:p>
          <w:p w14:paraId="1E9CB3F4" w14:textId="7CB04B7D" w:rsidR="00365DAB" w:rsidRPr="001B0468" w:rsidRDefault="00365DAB"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6D07ACB" w14:textId="77777777" w:rsidR="00CB3527" w:rsidRDefault="00CB3527"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MSL amendments to officer education and career requirements have been introduced.</w:t>
            </w:r>
          </w:p>
          <w:p w14:paraId="2CA552ED" w14:textId="77777777" w:rsidR="00365DAB" w:rsidRDefault="00365DAB" w:rsidP="0095637F">
            <w:pPr>
              <w:rPr>
                <w:rFonts w:ascii="Times New Roman" w:hAnsi="Times New Roman" w:cs="Times New Roman"/>
                <w:sz w:val="24"/>
                <w:szCs w:val="24"/>
              </w:rPr>
            </w:pPr>
          </w:p>
          <w:p w14:paraId="5D6B2683" w14:textId="72B15650" w:rsidR="00365DAB" w:rsidRPr="001B0468" w:rsidRDefault="00365DAB" w:rsidP="0095637F">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7037652" w14:textId="302143BA" w:rsidR="0095637F" w:rsidRPr="001B0468" w:rsidRDefault="0095637F" w:rsidP="0095637F">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Regular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general meetings are organised to provide feedback.</w:t>
            </w:r>
          </w:p>
        </w:tc>
      </w:tr>
      <w:tr w:rsidR="00922A32" w:rsidRPr="001B0468" w14:paraId="459BC5D6" w14:textId="77777777" w:rsidTr="007819C4">
        <w:trPr>
          <w:trHeight w:val="3251"/>
        </w:trPr>
        <w:tc>
          <w:tcPr>
            <w:tcW w:w="2263" w:type="dxa"/>
          </w:tcPr>
          <w:p w14:paraId="635AA831" w14:textId="65C665E0" w:rsidR="00922A32" w:rsidRPr="001B0468" w:rsidRDefault="001F6D21" w:rsidP="001F6D21">
            <w:pPr>
              <w:rPr>
                <w:rFonts w:ascii="Times New Roman" w:hAnsi="Times New Roman" w:cs="Times New Roman"/>
                <w:sz w:val="24"/>
                <w:szCs w:val="24"/>
              </w:rPr>
            </w:pPr>
            <w:r w:rsidRPr="00EA594B">
              <w:rPr>
                <w:rFonts w:ascii="Times New Roman" w:eastAsia="Times New Roman" w:hAnsi="Times New Roman" w:cs="Times New Roman"/>
                <w:sz w:val="24"/>
                <w:szCs w:val="24"/>
                <w:lang w:bidi="en-GB"/>
              </w:rPr>
              <w:t>Monitoring the quality of internal and external studies</w:t>
            </w:r>
          </w:p>
        </w:tc>
        <w:tc>
          <w:tcPr>
            <w:tcW w:w="3267" w:type="dxa"/>
          </w:tcPr>
          <w:p w14:paraId="27F34781" w14:textId="558B9083" w:rsidR="00DF7C93" w:rsidRDefault="00DF7C93" w:rsidP="00DF7C93">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To ensure an effective Quality Policy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which includes quality control mechanisms for the planning, administration, study content and intermediate and final student outcomes, based on feedback from students, management and lecturers. </w:t>
            </w:r>
          </w:p>
          <w:p w14:paraId="3785B07D" w14:textId="77777777" w:rsidR="00D55C91" w:rsidRDefault="00D55C91" w:rsidP="00DF7C93">
            <w:pPr>
              <w:rPr>
                <w:rFonts w:ascii="Times New Roman" w:hAnsi="Times New Roman" w:cs="Times New Roman"/>
                <w:sz w:val="24"/>
                <w:szCs w:val="24"/>
              </w:rPr>
            </w:pPr>
          </w:p>
          <w:p w14:paraId="1ED0754B" w14:textId="77777777" w:rsidR="00D55C91" w:rsidRDefault="00D55C91" w:rsidP="00DF7C93">
            <w:pPr>
              <w:rPr>
                <w:rFonts w:ascii="Times New Roman" w:hAnsi="Times New Roman" w:cs="Times New Roman"/>
                <w:sz w:val="24"/>
                <w:szCs w:val="24"/>
              </w:rPr>
            </w:pPr>
          </w:p>
          <w:p w14:paraId="3E307578" w14:textId="77777777" w:rsidR="00D55C91" w:rsidRDefault="00D55C91" w:rsidP="00DF7C93">
            <w:pPr>
              <w:rPr>
                <w:rFonts w:ascii="Times New Roman" w:hAnsi="Times New Roman" w:cs="Times New Roman"/>
                <w:sz w:val="24"/>
                <w:szCs w:val="24"/>
              </w:rPr>
            </w:pPr>
          </w:p>
          <w:p w14:paraId="64175169" w14:textId="6916742D" w:rsidR="00D55C91" w:rsidRDefault="00D55C91" w:rsidP="00DF7C93">
            <w:pPr>
              <w:rPr>
                <w:rFonts w:ascii="Times New Roman" w:hAnsi="Times New Roman" w:cs="Times New Roman"/>
                <w:sz w:val="24"/>
                <w:szCs w:val="24"/>
              </w:rPr>
            </w:pPr>
          </w:p>
          <w:p w14:paraId="1D73D43E" w14:textId="77777777" w:rsidR="00864BD4" w:rsidRDefault="00864BD4" w:rsidP="00DF7C93">
            <w:pPr>
              <w:rPr>
                <w:rFonts w:ascii="Times New Roman" w:hAnsi="Times New Roman" w:cs="Times New Roman"/>
                <w:sz w:val="24"/>
                <w:szCs w:val="24"/>
              </w:rPr>
            </w:pPr>
          </w:p>
          <w:p w14:paraId="138AABFC" w14:textId="49F4AE13" w:rsidR="00D55C91" w:rsidRPr="001B0468" w:rsidRDefault="00D55C91" w:rsidP="00DF7C93">
            <w:pPr>
              <w:rPr>
                <w:rFonts w:ascii="Times New Roman" w:hAnsi="Times New Roman" w:cs="Times New Roman"/>
                <w:color w:val="FF0000"/>
                <w:sz w:val="24"/>
                <w:szCs w:val="24"/>
              </w:rPr>
            </w:pPr>
            <w:r>
              <w:rPr>
                <w:rFonts w:ascii="Times New Roman" w:eastAsia="Times New Roman" w:hAnsi="Times New Roman" w:cs="Times New Roman"/>
                <w:sz w:val="24"/>
                <w:szCs w:val="24"/>
                <w:lang w:bidi="en-GB"/>
              </w:rPr>
              <w:t>--------------------------------------</w:t>
            </w:r>
          </w:p>
          <w:p w14:paraId="3B0AE253" w14:textId="5AC7339B" w:rsidR="00922A32" w:rsidRPr="001B0468" w:rsidRDefault="00A76605" w:rsidP="00D55C91">
            <w:pPr>
              <w:rPr>
                <w:rFonts w:ascii="Times New Roman" w:hAnsi="Times New Roman" w:cs="Times New Roman"/>
                <w:b/>
                <w:sz w:val="24"/>
                <w:szCs w:val="24"/>
              </w:rPr>
            </w:pPr>
            <w:r>
              <w:rPr>
                <w:rFonts w:ascii="Times New Roman" w:eastAsia="Times New Roman" w:hAnsi="Times New Roman" w:cs="Times New Roman"/>
                <w:sz w:val="24"/>
                <w:szCs w:val="24"/>
                <w:lang w:bidi="en-GB"/>
              </w:rPr>
              <w:t>NDAL</w:t>
            </w:r>
            <w:r w:rsidR="00DF7C93" w:rsidRPr="001B0468">
              <w:rPr>
                <w:rFonts w:ascii="Times New Roman" w:eastAsia="Times New Roman" w:hAnsi="Times New Roman" w:cs="Times New Roman"/>
                <w:sz w:val="24"/>
                <w:szCs w:val="24"/>
                <w:lang w:bidi="en-GB"/>
              </w:rPr>
              <w:t xml:space="preserve"> cooperates with the units of the </w:t>
            </w:r>
            <w:r w:rsidR="00D81696">
              <w:rPr>
                <w:rFonts w:ascii="Times New Roman" w:eastAsia="Times New Roman" w:hAnsi="Times New Roman" w:cs="Times New Roman"/>
                <w:sz w:val="24"/>
                <w:szCs w:val="24"/>
                <w:lang w:bidi="en-GB"/>
              </w:rPr>
              <w:t>NAF</w:t>
            </w:r>
            <w:r w:rsidR="00DF7C93" w:rsidRPr="001B0468">
              <w:rPr>
                <w:rFonts w:ascii="Times New Roman" w:eastAsia="Times New Roman" w:hAnsi="Times New Roman" w:cs="Times New Roman"/>
                <w:sz w:val="24"/>
                <w:szCs w:val="24"/>
                <w:lang w:bidi="en-GB"/>
              </w:rPr>
              <w:t xml:space="preserve"> Regular Forces - the direct employer in the implementation of study programmes, ensuring continuous external quality control of studies.</w:t>
            </w:r>
          </w:p>
        </w:tc>
        <w:tc>
          <w:tcPr>
            <w:tcW w:w="3679" w:type="dxa"/>
          </w:tcPr>
          <w:p w14:paraId="2B99686A" w14:textId="44AFCEF6" w:rsidR="00CA3601" w:rsidRPr="001B0468" w:rsidRDefault="00CA3601" w:rsidP="00CA3601">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Quality Policy Guidelines approved by the Senate.</w:t>
            </w:r>
          </w:p>
          <w:p w14:paraId="4AD2FCDA" w14:textId="49B78D0E" w:rsidR="00CA3601" w:rsidRDefault="00CA3601" w:rsidP="00CA3601">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Internal quality monitoring of studies is carried out by programme directors, methodologists and issues are reviewed by the CS according to the periods set by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Quality Policy.</w:t>
            </w:r>
          </w:p>
          <w:p w14:paraId="1742E678" w14:textId="6A97CC59" w:rsidR="00D55C91" w:rsidRDefault="00D55C91" w:rsidP="00CA3601">
            <w:pPr>
              <w:rPr>
                <w:rFonts w:ascii="Times New Roman" w:hAnsi="Times New Roman" w:cs="Times New Roman"/>
                <w:sz w:val="24"/>
                <w:szCs w:val="24"/>
              </w:rPr>
            </w:pPr>
            <w:r>
              <w:rPr>
                <w:rFonts w:ascii="Times New Roman" w:eastAsia="Times New Roman" w:hAnsi="Times New Roman" w:cs="Times New Roman"/>
                <w:sz w:val="24"/>
                <w:szCs w:val="24"/>
                <w:lang w:bidi="en-GB"/>
              </w:rPr>
              <w:t>- The LAIS platform will be used to implement the student surveys.</w:t>
            </w:r>
          </w:p>
          <w:p w14:paraId="12034DA4" w14:textId="41CED9C8" w:rsidR="00D55C91" w:rsidRDefault="00D55C91" w:rsidP="00CA3601">
            <w:pPr>
              <w:rPr>
                <w:rFonts w:ascii="Times New Roman" w:hAnsi="Times New Roman" w:cs="Times New Roman"/>
                <w:sz w:val="24"/>
                <w:szCs w:val="24"/>
              </w:rPr>
            </w:pPr>
            <w:r>
              <w:rPr>
                <w:rFonts w:ascii="Times New Roman" w:eastAsia="Times New Roman" w:hAnsi="Times New Roman" w:cs="Times New Roman"/>
                <w:sz w:val="24"/>
                <w:szCs w:val="24"/>
                <w:lang w:bidi="en-GB"/>
              </w:rPr>
              <w:t>- Changes to study programmes are justified and implemented in accordance with the study process quality reports.</w:t>
            </w:r>
          </w:p>
          <w:p w14:paraId="172D324E" w14:textId="3BEFA065" w:rsidR="00D55C91" w:rsidRPr="001B0468" w:rsidRDefault="00D55C91" w:rsidP="00CA3601">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2762E5F" w14:textId="37956292" w:rsidR="00CA3601" w:rsidRDefault="00CA3601" w:rsidP="0088447C">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Regular surveys of graduates and employers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units) are carried out. The proportion of students who are satisfied with the quality of their studies must be at least 60%.</w:t>
            </w:r>
          </w:p>
          <w:p w14:paraId="1B3B1B87" w14:textId="3CA76CF4" w:rsidR="00EA594B" w:rsidRPr="001B0468" w:rsidRDefault="00D55C91" w:rsidP="00EA594B">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Management Group is open to rational proposals for improving the quality of studies, taking into account military needs and university requirements.</w:t>
            </w:r>
          </w:p>
        </w:tc>
      </w:tr>
    </w:tbl>
    <w:p w14:paraId="04017AA3" w14:textId="3ADDDD96" w:rsidR="00922A32" w:rsidRPr="001B0468" w:rsidRDefault="00922A32" w:rsidP="00922A32">
      <w:pPr>
        <w:jc w:val="both"/>
        <w:rPr>
          <w:rFonts w:ascii="Times New Roman" w:hAnsi="Times New Roman" w:cs="Times New Roman"/>
          <w:b/>
          <w:sz w:val="24"/>
          <w:szCs w:val="24"/>
        </w:rPr>
      </w:pPr>
    </w:p>
    <w:p w14:paraId="1572FCE1" w14:textId="77777777" w:rsidR="002E6F00" w:rsidRDefault="002E6F00">
      <w:pPr>
        <w:rPr>
          <w:rFonts w:ascii="Times New Roman" w:hAnsi="Times New Roman" w:cs="Times New Roman"/>
          <w:b/>
          <w:sz w:val="24"/>
          <w:szCs w:val="24"/>
        </w:rPr>
      </w:pPr>
      <w:r>
        <w:rPr>
          <w:rFonts w:ascii="Times New Roman" w:eastAsia="Times New Roman" w:hAnsi="Times New Roman" w:cs="Times New Roman"/>
          <w:b/>
          <w:sz w:val="24"/>
          <w:szCs w:val="24"/>
          <w:lang w:bidi="en-GB"/>
        </w:rPr>
        <w:br w:type="page"/>
      </w:r>
    </w:p>
    <w:p w14:paraId="47CA752A" w14:textId="5B4F3635" w:rsidR="00922A32" w:rsidRPr="001B0468" w:rsidRDefault="00864BD4" w:rsidP="00864BD4">
      <w:pPr>
        <w:pStyle w:val="ListParagraph"/>
        <w:numPr>
          <w:ilvl w:val="1"/>
          <w:numId w:val="36"/>
        </w:numPr>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 </w:t>
      </w:r>
      <w:r w:rsidR="00922A32" w:rsidRPr="001B0468">
        <w:rPr>
          <w:rFonts w:ascii="Times New Roman" w:eastAsia="Times New Roman" w:hAnsi="Times New Roman" w:cs="Times New Roman"/>
          <w:b/>
          <w:sz w:val="24"/>
          <w:szCs w:val="24"/>
          <w:lang w:bidi="en-GB"/>
        </w:rPr>
        <w:t>Military science development and cooperation</w:t>
      </w:r>
    </w:p>
    <w:tbl>
      <w:tblPr>
        <w:tblStyle w:val="TableGrid"/>
        <w:tblW w:w="9747" w:type="dxa"/>
        <w:tblLook w:val="04A0" w:firstRow="1" w:lastRow="0" w:firstColumn="1" w:lastColumn="0" w:noHBand="0" w:noVBand="1"/>
      </w:tblPr>
      <w:tblGrid>
        <w:gridCol w:w="2263"/>
        <w:gridCol w:w="3267"/>
        <w:gridCol w:w="4217"/>
      </w:tblGrid>
      <w:tr w:rsidR="00922A32" w:rsidRPr="001B0468" w14:paraId="521CEB61" w14:textId="77777777" w:rsidTr="00D641B5">
        <w:tc>
          <w:tcPr>
            <w:tcW w:w="2263" w:type="dxa"/>
          </w:tcPr>
          <w:p w14:paraId="3CFD9DB5"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w:t>
            </w:r>
          </w:p>
        </w:tc>
        <w:tc>
          <w:tcPr>
            <w:tcW w:w="3267" w:type="dxa"/>
          </w:tcPr>
          <w:p w14:paraId="6897ED3C" w14:textId="77777777" w:rsidR="00922A32" w:rsidRPr="001B0468" w:rsidRDefault="00922A32" w:rsidP="00922A32">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Tasks </w:t>
            </w:r>
          </w:p>
        </w:tc>
        <w:tc>
          <w:tcPr>
            <w:tcW w:w="4217" w:type="dxa"/>
          </w:tcPr>
          <w:p w14:paraId="277517C0"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Implementation indicators</w:t>
            </w:r>
          </w:p>
        </w:tc>
      </w:tr>
      <w:tr w:rsidR="00922A32" w:rsidRPr="001B0468" w14:paraId="2DE2CFE0" w14:textId="77777777" w:rsidTr="00D641B5">
        <w:tc>
          <w:tcPr>
            <w:tcW w:w="2263" w:type="dxa"/>
          </w:tcPr>
          <w:p w14:paraId="3A7EBEC8" w14:textId="05E3612D" w:rsidR="00922A32" w:rsidRPr="001B0468" w:rsidRDefault="00DB1FDA" w:rsidP="00063F2E">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Promoting security and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research and the development of military science</w:t>
            </w:r>
          </w:p>
        </w:tc>
        <w:tc>
          <w:tcPr>
            <w:tcW w:w="3267" w:type="dxa"/>
          </w:tcPr>
          <w:p w14:paraId="76AB6ADF" w14:textId="340C44F6" w:rsidR="00B84E34" w:rsidRDefault="00113A0D" w:rsidP="00625AC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Promotion of research excellence and international scientific cooperation and visibility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building on the activities of the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Technology and Innovation Centre (DTIC) and the Security and Strategic Research Center (SSRC).</w:t>
            </w:r>
          </w:p>
          <w:p w14:paraId="7605A6C5" w14:textId="77777777" w:rsidR="00B923E9" w:rsidRDefault="00B923E9" w:rsidP="00625AC5">
            <w:pPr>
              <w:rPr>
                <w:rFonts w:ascii="Times New Roman" w:hAnsi="Times New Roman" w:cs="Times New Roman"/>
                <w:sz w:val="24"/>
                <w:szCs w:val="24"/>
              </w:rPr>
            </w:pPr>
          </w:p>
          <w:p w14:paraId="777DB3B9" w14:textId="77777777" w:rsidR="00B923E9" w:rsidRDefault="00B923E9" w:rsidP="00625AC5">
            <w:pPr>
              <w:rPr>
                <w:rFonts w:ascii="Times New Roman" w:hAnsi="Times New Roman" w:cs="Times New Roman"/>
                <w:sz w:val="24"/>
                <w:szCs w:val="24"/>
              </w:rPr>
            </w:pPr>
          </w:p>
          <w:p w14:paraId="2C64C355" w14:textId="77777777" w:rsidR="00B923E9" w:rsidRDefault="00B923E9" w:rsidP="00625AC5">
            <w:pPr>
              <w:rPr>
                <w:rFonts w:ascii="Times New Roman" w:hAnsi="Times New Roman" w:cs="Times New Roman"/>
                <w:sz w:val="24"/>
                <w:szCs w:val="24"/>
              </w:rPr>
            </w:pPr>
          </w:p>
          <w:p w14:paraId="30A668EC" w14:textId="77777777" w:rsidR="00B923E9" w:rsidRDefault="00B923E9" w:rsidP="00625AC5">
            <w:pPr>
              <w:rPr>
                <w:rFonts w:ascii="Times New Roman" w:hAnsi="Times New Roman" w:cs="Times New Roman"/>
                <w:sz w:val="24"/>
                <w:szCs w:val="24"/>
              </w:rPr>
            </w:pPr>
          </w:p>
          <w:p w14:paraId="7B1405CA" w14:textId="77777777" w:rsidR="00B923E9" w:rsidRDefault="00B923E9" w:rsidP="00625AC5">
            <w:pPr>
              <w:rPr>
                <w:rFonts w:ascii="Times New Roman" w:hAnsi="Times New Roman" w:cs="Times New Roman"/>
                <w:sz w:val="24"/>
                <w:szCs w:val="24"/>
              </w:rPr>
            </w:pPr>
          </w:p>
          <w:p w14:paraId="4A2F1157" w14:textId="77777777" w:rsidR="00B923E9" w:rsidRDefault="00B923E9" w:rsidP="00625AC5">
            <w:pPr>
              <w:rPr>
                <w:rFonts w:ascii="Times New Roman" w:hAnsi="Times New Roman" w:cs="Times New Roman"/>
                <w:sz w:val="24"/>
                <w:szCs w:val="24"/>
              </w:rPr>
            </w:pPr>
          </w:p>
          <w:p w14:paraId="0AB9134C" w14:textId="77777777" w:rsidR="00B923E9" w:rsidRDefault="00B923E9" w:rsidP="00625AC5">
            <w:pPr>
              <w:rPr>
                <w:rFonts w:ascii="Times New Roman" w:hAnsi="Times New Roman" w:cs="Times New Roman"/>
                <w:sz w:val="24"/>
                <w:szCs w:val="24"/>
              </w:rPr>
            </w:pPr>
          </w:p>
          <w:p w14:paraId="7925F22B" w14:textId="77777777" w:rsidR="00B923E9" w:rsidRDefault="00B923E9" w:rsidP="00625AC5">
            <w:pPr>
              <w:rPr>
                <w:rFonts w:ascii="Times New Roman" w:hAnsi="Times New Roman" w:cs="Times New Roman"/>
                <w:sz w:val="24"/>
                <w:szCs w:val="24"/>
              </w:rPr>
            </w:pPr>
          </w:p>
          <w:p w14:paraId="3FC8583A" w14:textId="77777777" w:rsidR="00B923E9" w:rsidRDefault="00B923E9" w:rsidP="00625AC5">
            <w:pPr>
              <w:rPr>
                <w:rFonts w:ascii="Times New Roman" w:hAnsi="Times New Roman" w:cs="Times New Roman"/>
                <w:sz w:val="24"/>
                <w:szCs w:val="24"/>
              </w:rPr>
            </w:pPr>
          </w:p>
          <w:p w14:paraId="03ED859C" w14:textId="77777777" w:rsidR="00B923E9" w:rsidRDefault="00B923E9" w:rsidP="00625AC5">
            <w:pPr>
              <w:rPr>
                <w:rFonts w:ascii="Times New Roman" w:hAnsi="Times New Roman" w:cs="Times New Roman"/>
                <w:sz w:val="24"/>
                <w:szCs w:val="24"/>
              </w:rPr>
            </w:pPr>
          </w:p>
          <w:p w14:paraId="7FB43EE0" w14:textId="77777777" w:rsidR="00B923E9" w:rsidRDefault="00B923E9" w:rsidP="00625AC5">
            <w:pPr>
              <w:rPr>
                <w:rFonts w:ascii="Times New Roman" w:hAnsi="Times New Roman" w:cs="Times New Roman"/>
                <w:sz w:val="24"/>
                <w:szCs w:val="24"/>
              </w:rPr>
            </w:pPr>
          </w:p>
          <w:p w14:paraId="15757F64" w14:textId="40DD1973" w:rsidR="00922A32" w:rsidRPr="001B0468" w:rsidRDefault="00B923E9" w:rsidP="00625AC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1F80492" w14:textId="00F6520A" w:rsidR="00E42876" w:rsidRDefault="00B923E9" w:rsidP="00FC7399">
            <w:pPr>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 xml:space="preserve">Conducting research on international and national security and </w:t>
            </w:r>
            <w:r w:rsidR="00AC26F4">
              <w:rPr>
                <w:rFonts w:ascii="Times New Roman" w:eastAsia="Times New Roman" w:hAnsi="Times New Roman" w:cs="Times New Roman"/>
                <w:sz w:val="24"/>
                <w:szCs w:val="24"/>
                <w:lang w:bidi="en-GB"/>
              </w:rPr>
              <w:t>defense</w:t>
            </w:r>
            <w:r>
              <w:rPr>
                <w:rFonts w:ascii="Times New Roman" w:eastAsia="Times New Roman" w:hAnsi="Times New Roman" w:cs="Times New Roman"/>
                <w:sz w:val="24"/>
                <w:szCs w:val="24"/>
                <w:lang w:bidi="en-GB"/>
              </w:rPr>
              <w:t xml:space="preserve"> issues in line with the needs of the MOD and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w:t>
            </w:r>
          </w:p>
          <w:p w14:paraId="4F3F12DE" w14:textId="77777777" w:rsidR="00864BD4" w:rsidRDefault="00864BD4" w:rsidP="00FC7399">
            <w:pPr>
              <w:rPr>
                <w:rFonts w:ascii="Times New Roman" w:hAnsi="Times New Roman" w:cs="Times New Roman"/>
                <w:sz w:val="24"/>
                <w:szCs w:val="24"/>
              </w:rPr>
            </w:pPr>
          </w:p>
          <w:p w14:paraId="4E24B38A" w14:textId="27C0C809" w:rsidR="00B17394" w:rsidRDefault="00B923E9" w:rsidP="00FC7399">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6AC1C8CA" w14:textId="3E914BFA" w:rsidR="0029230C" w:rsidRPr="001B0468" w:rsidRDefault="0029230C" w:rsidP="00FC7399">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Promote the involvement of cadets in research.</w:t>
            </w:r>
          </w:p>
          <w:p w14:paraId="2740D1A4" w14:textId="29C6D6EA" w:rsidR="00FC7399" w:rsidRPr="001B0468" w:rsidRDefault="00FC7399" w:rsidP="00FC7399">
            <w:pPr>
              <w:rPr>
                <w:rFonts w:ascii="Times New Roman" w:hAnsi="Times New Roman" w:cs="Times New Roman"/>
                <w:sz w:val="24"/>
                <w:szCs w:val="24"/>
              </w:rPr>
            </w:pPr>
          </w:p>
        </w:tc>
        <w:tc>
          <w:tcPr>
            <w:tcW w:w="4217" w:type="dxa"/>
          </w:tcPr>
          <w:p w14:paraId="7CB73566" w14:textId="446AE211" w:rsidR="00922A32" w:rsidRPr="001B0468" w:rsidRDefault="00587D0B" w:rsidP="00587D0B">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-Increase the total number of publications in SCOPUS and Web of Science databases by 10% by 2025 and by 20% by 2028. </w:t>
            </w:r>
          </w:p>
          <w:p w14:paraId="78FEC6A0" w14:textId="6FAE1439" w:rsidR="000364AF" w:rsidRPr="001B0468" w:rsidRDefault="000364AF" w:rsidP="00587D0B">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Increase citation rates of publications in SCOPUS by 10% by 2025 and by 20% by 2028.</w:t>
            </w:r>
          </w:p>
          <w:p w14:paraId="044ABE21" w14:textId="627BABC7" w:rsidR="00E64BDF" w:rsidRPr="001B0468" w:rsidRDefault="00E64BDF" w:rsidP="00E64BDF">
            <w:pPr>
              <w:rPr>
                <w:rFonts w:ascii="Times New Roman" w:hAnsi="Times New Roman" w:cs="Times New Roman"/>
                <w:bCs/>
                <w:sz w:val="24"/>
                <w:szCs w:val="24"/>
              </w:rPr>
            </w:pPr>
            <w:r w:rsidRPr="001B0468">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elected academic staff's overall </w:t>
            </w:r>
            <w:r w:rsidRPr="001B0468">
              <w:rPr>
                <w:rFonts w:ascii="Times New Roman" w:eastAsia="Times New Roman" w:hAnsi="Times New Roman" w:cs="Times New Roman"/>
                <w:i/>
                <w:sz w:val="24"/>
                <w:szCs w:val="24"/>
                <w:lang w:bidi="en-GB"/>
              </w:rPr>
              <w:t>Google Scholar</w:t>
            </w:r>
            <w:r w:rsidRPr="001B0468">
              <w:rPr>
                <w:rFonts w:ascii="Times New Roman" w:eastAsia="Times New Roman" w:hAnsi="Times New Roman" w:cs="Times New Roman"/>
                <w:sz w:val="24"/>
                <w:szCs w:val="24"/>
                <w:lang w:bidi="en-GB"/>
              </w:rPr>
              <w:t xml:space="preserve"> Hirsch Index increases by 10% by 2025 and by 20% by 2028.</w:t>
            </w:r>
          </w:p>
          <w:p w14:paraId="0DEA91DA" w14:textId="386F422B" w:rsidR="00A30BE8" w:rsidRDefault="00A30BE8" w:rsidP="00587D0B">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Increase in co-publications with scientists from other Latvian and foreign universities by 10% by 2025 and 20% by 2028.</w:t>
            </w:r>
          </w:p>
          <w:p w14:paraId="2E454CA9" w14:textId="57EC3D93" w:rsidR="00507A4C" w:rsidRDefault="00507A4C" w:rsidP="00587D0B">
            <w:pPr>
              <w:rPr>
                <w:rFonts w:ascii="Times New Roman" w:hAnsi="Times New Roman" w:cs="Times New Roman"/>
                <w:sz w:val="24"/>
                <w:szCs w:val="24"/>
              </w:rPr>
            </w:pPr>
          </w:p>
          <w:p w14:paraId="1D0318B4" w14:textId="137CE6C0" w:rsidR="00864BD4" w:rsidRDefault="00864BD4" w:rsidP="00587D0B">
            <w:pPr>
              <w:rPr>
                <w:rFonts w:ascii="Times New Roman" w:hAnsi="Times New Roman" w:cs="Times New Roman"/>
                <w:sz w:val="24"/>
                <w:szCs w:val="24"/>
              </w:rPr>
            </w:pPr>
          </w:p>
          <w:p w14:paraId="39AD11DE" w14:textId="1F5F6C46" w:rsidR="00864BD4" w:rsidRDefault="00864BD4" w:rsidP="00587D0B">
            <w:pPr>
              <w:rPr>
                <w:rFonts w:ascii="Times New Roman" w:hAnsi="Times New Roman" w:cs="Times New Roman"/>
                <w:sz w:val="24"/>
                <w:szCs w:val="24"/>
              </w:rPr>
            </w:pPr>
          </w:p>
          <w:p w14:paraId="2AC9717A" w14:textId="1D602C25" w:rsidR="00864BD4" w:rsidRDefault="00864BD4" w:rsidP="00587D0B">
            <w:pPr>
              <w:rPr>
                <w:rFonts w:ascii="Times New Roman" w:hAnsi="Times New Roman" w:cs="Times New Roman"/>
                <w:sz w:val="24"/>
                <w:szCs w:val="24"/>
              </w:rPr>
            </w:pPr>
          </w:p>
          <w:p w14:paraId="0D8A4603" w14:textId="608AE5B3" w:rsidR="00864BD4" w:rsidRDefault="00864BD4" w:rsidP="00587D0B">
            <w:pPr>
              <w:rPr>
                <w:rFonts w:ascii="Times New Roman" w:hAnsi="Times New Roman" w:cs="Times New Roman"/>
                <w:sz w:val="24"/>
                <w:szCs w:val="24"/>
              </w:rPr>
            </w:pPr>
          </w:p>
          <w:p w14:paraId="4B9AFD69" w14:textId="77777777" w:rsidR="00864BD4" w:rsidRDefault="00864BD4" w:rsidP="00587D0B">
            <w:pPr>
              <w:rPr>
                <w:rFonts w:ascii="Times New Roman" w:hAnsi="Times New Roman" w:cs="Times New Roman"/>
                <w:sz w:val="24"/>
                <w:szCs w:val="24"/>
              </w:rPr>
            </w:pPr>
          </w:p>
          <w:p w14:paraId="08EC7694" w14:textId="42E8BF74" w:rsidR="00B923E9" w:rsidRPr="001B0468" w:rsidRDefault="00B923E9" w:rsidP="00587D0B">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2947996" w14:textId="2E9625BA" w:rsidR="0029230C" w:rsidRDefault="00C921FE" w:rsidP="007867D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Some of the studies will be classified, where a report of the results of th</w:t>
            </w:r>
            <w:r w:rsidR="00864BD4">
              <w:rPr>
                <w:rFonts w:ascii="Times New Roman" w:eastAsia="Times New Roman" w:hAnsi="Times New Roman" w:cs="Times New Roman"/>
                <w:sz w:val="24"/>
                <w:szCs w:val="24"/>
                <w:lang w:bidi="en-GB"/>
              </w:rPr>
              <w:t>e studies is submitted to the Mo</w:t>
            </w:r>
            <w:r w:rsidRPr="001B0468">
              <w:rPr>
                <w:rFonts w:ascii="Times New Roman" w:eastAsia="Times New Roman" w:hAnsi="Times New Roman" w:cs="Times New Roman"/>
                <w:sz w:val="24"/>
                <w:szCs w:val="24"/>
                <w:lang w:bidi="en-GB"/>
              </w:rPr>
              <w:t xml:space="preserve">D or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w:t>
            </w:r>
          </w:p>
          <w:p w14:paraId="5414D21D" w14:textId="77777777" w:rsidR="00B923E9" w:rsidRDefault="00B923E9" w:rsidP="007867D8">
            <w:pPr>
              <w:rPr>
                <w:rFonts w:ascii="Times New Roman" w:hAnsi="Times New Roman" w:cs="Times New Roman"/>
                <w:sz w:val="24"/>
                <w:szCs w:val="24"/>
              </w:rPr>
            </w:pPr>
          </w:p>
          <w:p w14:paraId="130EC20F" w14:textId="77777777" w:rsidR="00B923E9" w:rsidRDefault="00B923E9" w:rsidP="007867D8">
            <w:pPr>
              <w:rPr>
                <w:rFonts w:ascii="Times New Roman" w:hAnsi="Times New Roman" w:cs="Times New Roman"/>
                <w:sz w:val="24"/>
                <w:szCs w:val="24"/>
              </w:rPr>
            </w:pPr>
          </w:p>
          <w:p w14:paraId="3837837B" w14:textId="44BBCAD8" w:rsidR="00B923E9" w:rsidRDefault="00B923E9" w:rsidP="007867D8">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28B87BB" w14:textId="3585F60E" w:rsidR="0029230C" w:rsidRPr="001B0468" w:rsidRDefault="00E95CE3" w:rsidP="00FA7CAD">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sidR="00FA7CAD" w:rsidRPr="00FA7CAD">
              <w:rPr>
                <w:rFonts w:ascii="Times New Roman" w:eastAsia="Times New Roman" w:hAnsi="Times New Roman" w:cs="Times New Roman"/>
                <w:sz w:val="24"/>
                <w:szCs w:val="24"/>
                <w:lang w:bidi="en-GB"/>
              </w:rPr>
              <w:t xml:space="preserve"> students carry out research in securit</w:t>
            </w:r>
            <w:r w:rsidR="00FA7CAD">
              <w:rPr>
                <w:rFonts w:ascii="Times New Roman" w:eastAsia="Times New Roman" w:hAnsi="Times New Roman" w:cs="Times New Roman"/>
                <w:sz w:val="24"/>
                <w:szCs w:val="24"/>
                <w:lang w:bidi="en-GB"/>
              </w:rPr>
              <w:t xml:space="preserve">y, </w:t>
            </w:r>
            <w:r w:rsidR="00AC26F4">
              <w:rPr>
                <w:rFonts w:ascii="Times New Roman" w:eastAsia="Times New Roman" w:hAnsi="Times New Roman" w:cs="Times New Roman"/>
                <w:sz w:val="24"/>
                <w:szCs w:val="24"/>
                <w:lang w:bidi="en-GB"/>
              </w:rPr>
              <w:t>defense</w:t>
            </w:r>
            <w:r w:rsidR="00FA7CAD">
              <w:rPr>
                <w:rFonts w:ascii="Times New Roman" w:eastAsia="Times New Roman" w:hAnsi="Times New Roman" w:cs="Times New Roman"/>
                <w:sz w:val="24"/>
                <w:szCs w:val="24"/>
                <w:lang w:bidi="en-GB"/>
              </w:rPr>
              <w:t xml:space="preserve"> and military science, </w:t>
            </w:r>
            <w:r>
              <w:rPr>
                <w:rFonts w:ascii="Times New Roman" w:eastAsia="Times New Roman" w:hAnsi="Times New Roman" w:cs="Times New Roman"/>
                <w:sz w:val="24"/>
                <w:szCs w:val="24"/>
                <w:lang w:bidi="en-GB"/>
              </w:rPr>
              <w:t>including interdisciplinary fields of science, under the supervision of qualified lecturers, relevant to the d</w:t>
            </w:r>
            <w:r w:rsidR="00FA7CAD">
              <w:rPr>
                <w:rFonts w:ascii="Times New Roman" w:eastAsia="Times New Roman" w:hAnsi="Times New Roman" w:cs="Times New Roman"/>
                <w:sz w:val="24"/>
                <w:szCs w:val="24"/>
                <w:lang w:bidi="en-GB"/>
              </w:rPr>
              <w:t xml:space="preserve">evelopment and </w:t>
            </w:r>
            <w:r w:rsidR="00AC26F4">
              <w:rPr>
                <w:rFonts w:ascii="Times New Roman" w:eastAsia="Times New Roman" w:hAnsi="Times New Roman" w:cs="Times New Roman"/>
                <w:sz w:val="24"/>
                <w:szCs w:val="24"/>
                <w:lang w:bidi="en-GB"/>
              </w:rPr>
              <w:t>defense</w:t>
            </w:r>
            <w:r w:rsidR="00FA7CAD">
              <w:rPr>
                <w:rFonts w:ascii="Times New Roman" w:eastAsia="Times New Roman" w:hAnsi="Times New Roman" w:cs="Times New Roman"/>
                <w:sz w:val="24"/>
                <w:szCs w:val="24"/>
                <w:lang w:bidi="en-GB"/>
              </w:rPr>
              <w:t xml:space="preserve"> of diploma thesis</w:t>
            </w:r>
            <w:r>
              <w:rPr>
                <w:rFonts w:ascii="Times New Roman" w:eastAsia="Times New Roman" w:hAnsi="Times New Roman" w:cs="Times New Roman"/>
                <w:sz w:val="24"/>
                <w:szCs w:val="24"/>
                <w:lang w:bidi="en-GB"/>
              </w:rPr>
              <w:t>, bachelor's and master's theses.</w:t>
            </w:r>
          </w:p>
        </w:tc>
      </w:tr>
      <w:tr w:rsidR="00922A32" w:rsidRPr="001B0468" w14:paraId="3319FE8A" w14:textId="77777777" w:rsidTr="00D641B5">
        <w:tc>
          <w:tcPr>
            <w:tcW w:w="2263" w:type="dxa"/>
          </w:tcPr>
          <w:p w14:paraId="714D8E07" w14:textId="3DCD9660" w:rsidR="00922A32" w:rsidRPr="001B0468" w:rsidRDefault="00C022FC" w:rsidP="00922A32">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International cooperation</w:t>
            </w:r>
          </w:p>
        </w:tc>
        <w:tc>
          <w:tcPr>
            <w:tcW w:w="3267" w:type="dxa"/>
          </w:tcPr>
          <w:p w14:paraId="474E9196" w14:textId="27FCF801" w:rsidR="00C40839" w:rsidRDefault="00FA7CAD" w:rsidP="007867D8">
            <w:pPr>
              <w:rPr>
                <w:rFonts w:ascii="Times New Roman" w:hAnsi="Times New Roman" w:cs="Times New Roman"/>
                <w:sz w:val="24"/>
                <w:szCs w:val="24"/>
              </w:rPr>
            </w:pPr>
            <w:r w:rsidRPr="00FA7CAD">
              <w:rPr>
                <w:rFonts w:ascii="Times New Roman" w:hAnsi="Times New Roman" w:cs="Times New Roman"/>
                <w:sz w:val="24"/>
                <w:szCs w:val="24"/>
              </w:rPr>
              <w:t xml:space="preserve">The </w:t>
            </w:r>
            <w:r w:rsidR="00A76605">
              <w:rPr>
                <w:rFonts w:ascii="Times New Roman" w:hAnsi="Times New Roman" w:cs="Times New Roman"/>
                <w:sz w:val="24"/>
                <w:szCs w:val="24"/>
              </w:rPr>
              <w:t>NDAL</w:t>
            </w:r>
            <w:r w:rsidRPr="00FA7CAD">
              <w:rPr>
                <w:rFonts w:ascii="Times New Roman" w:hAnsi="Times New Roman" w:cs="Times New Roman"/>
                <w:sz w:val="24"/>
                <w:szCs w:val="24"/>
              </w:rPr>
              <w:t xml:space="preserve"> maintains and develops international cooperation in the fields of academic education, military professional education and military training, ensuring the overall integration of the </w:t>
            </w:r>
            <w:r w:rsidR="00A76605">
              <w:rPr>
                <w:rFonts w:ascii="Times New Roman" w:hAnsi="Times New Roman" w:cs="Times New Roman"/>
                <w:sz w:val="24"/>
                <w:szCs w:val="24"/>
              </w:rPr>
              <w:t>NDAL</w:t>
            </w:r>
            <w:r w:rsidRPr="00FA7CAD">
              <w:rPr>
                <w:rFonts w:ascii="Times New Roman" w:hAnsi="Times New Roman" w:cs="Times New Roman"/>
                <w:sz w:val="24"/>
                <w:szCs w:val="24"/>
              </w:rPr>
              <w:t xml:space="preserve"> into the EU and NATO military education area in accordance with higher education sta</w:t>
            </w:r>
            <w:r w:rsidR="00535711">
              <w:rPr>
                <w:rFonts w:ascii="Times New Roman" w:hAnsi="Times New Roman" w:cs="Times New Roman"/>
                <w:sz w:val="24"/>
                <w:szCs w:val="24"/>
              </w:rPr>
              <w:t>nda</w:t>
            </w:r>
            <w:r w:rsidRPr="00FA7CAD">
              <w:rPr>
                <w:rFonts w:ascii="Times New Roman" w:hAnsi="Times New Roman" w:cs="Times New Roman"/>
                <w:sz w:val="24"/>
                <w:szCs w:val="24"/>
              </w:rPr>
              <w:t>rds</w:t>
            </w:r>
            <w:r>
              <w:t>.</w:t>
            </w:r>
          </w:p>
          <w:p w14:paraId="2B15943D" w14:textId="77777777" w:rsidR="00B25968" w:rsidRDefault="00B25968" w:rsidP="007867D8">
            <w:pPr>
              <w:rPr>
                <w:rFonts w:ascii="Times New Roman" w:hAnsi="Times New Roman" w:cs="Times New Roman"/>
                <w:sz w:val="24"/>
                <w:szCs w:val="24"/>
              </w:rPr>
            </w:pPr>
          </w:p>
          <w:p w14:paraId="75E4A260" w14:textId="77777777" w:rsidR="00B25968" w:rsidRDefault="00B25968" w:rsidP="007867D8">
            <w:pPr>
              <w:rPr>
                <w:rFonts w:ascii="Times New Roman" w:hAnsi="Times New Roman" w:cs="Times New Roman"/>
                <w:sz w:val="24"/>
                <w:szCs w:val="24"/>
              </w:rPr>
            </w:pPr>
          </w:p>
          <w:p w14:paraId="5F36423F" w14:textId="77777777" w:rsidR="00B25968" w:rsidRDefault="00B25968" w:rsidP="007867D8">
            <w:pPr>
              <w:rPr>
                <w:rFonts w:ascii="Times New Roman" w:hAnsi="Times New Roman" w:cs="Times New Roman"/>
                <w:sz w:val="24"/>
                <w:szCs w:val="24"/>
              </w:rPr>
            </w:pPr>
          </w:p>
          <w:p w14:paraId="3F985104" w14:textId="77777777" w:rsidR="00B25968" w:rsidRDefault="00B25968" w:rsidP="007867D8">
            <w:pPr>
              <w:rPr>
                <w:rFonts w:ascii="Times New Roman" w:hAnsi="Times New Roman" w:cs="Times New Roman"/>
                <w:sz w:val="24"/>
                <w:szCs w:val="24"/>
              </w:rPr>
            </w:pPr>
          </w:p>
          <w:p w14:paraId="1FC9E598" w14:textId="1F79C5C6" w:rsidR="00B25968" w:rsidRPr="001B0468" w:rsidRDefault="00B25968" w:rsidP="007867D8">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C3408D3" w14:textId="0D2BF1DF" w:rsidR="00D91FF1" w:rsidRPr="001B0468" w:rsidRDefault="00D91FF1" w:rsidP="007867D8">
            <w:pPr>
              <w:rPr>
                <w:rFonts w:ascii="Times New Roman" w:hAnsi="Times New Roman" w:cs="Times New Roman"/>
                <w:color w:val="FF0000"/>
                <w:sz w:val="24"/>
                <w:szCs w:val="24"/>
              </w:rPr>
            </w:pPr>
            <w:r w:rsidRPr="001B0468">
              <w:rPr>
                <w:rFonts w:ascii="Times New Roman" w:eastAsia="Times New Roman" w:hAnsi="Times New Roman" w:cs="Times New Roman"/>
                <w:sz w:val="24"/>
                <w:szCs w:val="24"/>
                <w:lang w:bidi="en-GB"/>
              </w:rPr>
              <w:t>Increase international scientific cooperation and mobility of academic staff on military expertise.</w:t>
            </w:r>
          </w:p>
          <w:p w14:paraId="63435E9E" w14:textId="72953910" w:rsidR="00922A32" w:rsidRPr="001B0468" w:rsidRDefault="00922A32" w:rsidP="00A658FA">
            <w:pPr>
              <w:rPr>
                <w:rFonts w:ascii="Times New Roman" w:hAnsi="Times New Roman" w:cs="Times New Roman"/>
                <w:sz w:val="24"/>
                <w:szCs w:val="24"/>
              </w:rPr>
            </w:pPr>
          </w:p>
        </w:tc>
        <w:tc>
          <w:tcPr>
            <w:tcW w:w="4217" w:type="dxa"/>
          </w:tcPr>
          <w:p w14:paraId="7DDF1605" w14:textId="55853B03" w:rsidR="00A658FA" w:rsidRPr="001B0468" w:rsidRDefault="00362F77" w:rsidP="00B2596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-ERASMUS+ project implementation, in cooperation with other military higher education institutions, both sending and hosting short- and long-term exchange mobility students and lecturers.</w:t>
            </w:r>
          </w:p>
          <w:p w14:paraId="368BAC9F" w14:textId="69EABCDE" w:rsidR="00922A32" w:rsidRPr="001B0468" w:rsidRDefault="00B25968" w:rsidP="00B25968">
            <w:pPr>
              <w:rPr>
                <w:rFonts w:ascii="Times New Roman" w:hAnsi="Times New Roman" w:cs="Times New Roman"/>
                <w:sz w:val="24"/>
                <w:szCs w:val="24"/>
              </w:rPr>
            </w:pPr>
            <w:r>
              <w:rPr>
                <w:rFonts w:ascii="Times New Roman" w:eastAsia="Times New Roman" w:hAnsi="Times New Roman" w:cs="Times New Roman"/>
                <w:sz w:val="24"/>
                <w:szCs w:val="24"/>
                <w:lang w:bidi="en-GB"/>
              </w:rPr>
              <w:t>-At least three training modules in the framework of military training under ERASMUS+.</w:t>
            </w:r>
          </w:p>
          <w:p w14:paraId="5BA4B795" w14:textId="4D680B86" w:rsidR="00A658FA" w:rsidRDefault="00B25968" w:rsidP="00B25968">
            <w:pPr>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-By 2032, ensure that each student participates in at least one foreign exchange trip or experience exchange in Latvia with foreign military students during the study period.</w:t>
            </w:r>
          </w:p>
          <w:p w14:paraId="2B8EF41D" w14:textId="282DAD45" w:rsidR="00864BD4" w:rsidRDefault="00864BD4" w:rsidP="00B25968">
            <w:pPr>
              <w:rPr>
                <w:rFonts w:ascii="Times New Roman" w:eastAsia="Times New Roman" w:hAnsi="Times New Roman" w:cs="Times New Roman"/>
                <w:sz w:val="24"/>
                <w:szCs w:val="24"/>
                <w:lang w:bidi="en-GB"/>
              </w:rPr>
            </w:pPr>
          </w:p>
          <w:p w14:paraId="7B5CED81" w14:textId="77777777" w:rsidR="00864BD4" w:rsidRDefault="00864BD4" w:rsidP="00B25968">
            <w:pPr>
              <w:rPr>
                <w:rFonts w:ascii="Times New Roman" w:hAnsi="Times New Roman" w:cs="Times New Roman"/>
                <w:sz w:val="24"/>
                <w:szCs w:val="24"/>
              </w:rPr>
            </w:pPr>
          </w:p>
          <w:p w14:paraId="6D5C8E13" w14:textId="77777777" w:rsidR="00B25968" w:rsidRDefault="00B25968" w:rsidP="00B25968">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BE03EB0" w14:textId="7EAA31B0" w:rsidR="00B25968" w:rsidRDefault="00B25968" w:rsidP="00B25968">
            <w:pPr>
              <w:rPr>
                <w:rFonts w:ascii="Times New Roman" w:hAnsi="Times New Roman" w:cs="Times New Roman"/>
                <w:sz w:val="24"/>
                <w:szCs w:val="24"/>
              </w:rPr>
            </w:pPr>
            <w:r>
              <w:rPr>
                <w:rFonts w:ascii="Times New Roman" w:eastAsia="Times New Roman" w:hAnsi="Times New Roman" w:cs="Times New Roman"/>
                <w:sz w:val="24"/>
                <w:szCs w:val="24"/>
                <w:lang w:bidi="en-GB"/>
              </w:rPr>
              <w:t>- To devel</w:t>
            </w:r>
            <w:r w:rsidR="00FA7CAD">
              <w:rPr>
                <w:rFonts w:ascii="Times New Roman" w:eastAsia="Times New Roman" w:hAnsi="Times New Roman" w:cs="Times New Roman"/>
                <w:sz w:val="24"/>
                <w:szCs w:val="24"/>
                <w:lang w:bidi="en-GB"/>
              </w:rPr>
              <w:t xml:space="preserve">op the competence base of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academic staff in research and lecturing in order to offer guest lectures at foreign military universities.</w:t>
            </w:r>
          </w:p>
          <w:p w14:paraId="2A91B6AE" w14:textId="56BEDFA6" w:rsidR="00B25968" w:rsidRPr="001B0468" w:rsidRDefault="00B25968" w:rsidP="00FA7CAD">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w:t>
            </w:r>
            <w:r w:rsidR="00FA7CAD" w:rsidRPr="00FA7CAD">
              <w:rPr>
                <w:rFonts w:ascii="Times New Roman" w:eastAsia="Times New Roman" w:hAnsi="Times New Roman" w:cs="Times New Roman"/>
                <w:sz w:val="24"/>
                <w:szCs w:val="24"/>
                <w:lang w:bidi="en-GB"/>
              </w:rPr>
              <w:t>To offer advice to students from foreign military universities in the development of research theses.</w:t>
            </w:r>
          </w:p>
        </w:tc>
      </w:tr>
    </w:tbl>
    <w:p w14:paraId="61FC8548" w14:textId="5923ACA3" w:rsidR="00DB4D16" w:rsidRPr="001B0468" w:rsidRDefault="00DB4D16" w:rsidP="00922A32">
      <w:pPr>
        <w:jc w:val="both"/>
        <w:rPr>
          <w:rFonts w:ascii="Times New Roman" w:hAnsi="Times New Roman" w:cs="Times New Roman"/>
          <w:b/>
          <w:sz w:val="24"/>
          <w:szCs w:val="24"/>
        </w:rPr>
      </w:pPr>
    </w:p>
    <w:p w14:paraId="2B735F72" w14:textId="77777777" w:rsidR="002E6F00" w:rsidRDefault="002E6F00">
      <w:pPr>
        <w:rPr>
          <w:rFonts w:ascii="Times New Roman" w:hAnsi="Times New Roman" w:cs="Times New Roman"/>
          <w:b/>
          <w:sz w:val="24"/>
          <w:szCs w:val="24"/>
        </w:rPr>
      </w:pPr>
      <w:r>
        <w:rPr>
          <w:rFonts w:ascii="Times New Roman" w:eastAsia="Times New Roman" w:hAnsi="Times New Roman" w:cs="Times New Roman"/>
          <w:b/>
          <w:sz w:val="24"/>
          <w:szCs w:val="24"/>
          <w:lang w:bidi="en-GB"/>
        </w:rPr>
        <w:br w:type="page"/>
      </w:r>
    </w:p>
    <w:p w14:paraId="31F82535" w14:textId="77777777" w:rsidR="0004320D" w:rsidRDefault="0004320D">
      <w:pPr>
        <w:rPr>
          <w:rFonts w:ascii="Times New Roman" w:hAnsi="Times New Roman" w:cs="Times New Roman"/>
          <w:b/>
          <w:sz w:val="24"/>
          <w:szCs w:val="24"/>
        </w:rPr>
      </w:pPr>
    </w:p>
    <w:p w14:paraId="3F33BF57" w14:textId="1AF00516" w:rsidR="00922A32" w:rsidRPr="001B0468" w:rsidRDefault="00864BD4" w:rsidP="00864BD4">
      <w:pPr>
        <w:pStyle w:val="ListParagraph"/>
        <w:numPr>
          <w:ilvl w:val="1"/>
          <w:numId w:val="37"/>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 xml:space="preserve"> </w:t>
      </w:r>
      <w:r w:rsidR="00922A32" w:rsidRPr="001B0468">
        <w:rPr>
          <w:rFonts w:ascii="Times New Roman" w:eastAsia="Times New Roman" w:hAnsi="Times New Roman" w:cs="Times New Roman"/>
          <w:b/>
          <w:sz w:val="24"/>
          <w:szCs w:val="24"/>
          <w:lang w:bidi="en-GB"/>
        </w:rPr>
        <w:t>Military culture and professional development</w:t>
      </w:r>
    </w:p>
    <w:tbl>
      <w:tblPr>
        <w:tblStyle w:val="TableGrid"/>
        <w:tblW w:w="9776" w:type="dxa"/>
        <w:tblLook w:val="04A0" w:firstRow="1" w:lastRow="0" w:firstColumn="1" w:lastColumn="0" w:noHBand="0" w:noVBand="1"/>
      </w:tblPr>
      <w:tblGrid>
        <w:gridCol w:w="2263"/>
        <w:gridCol w:w="3267"/>
        <w:gridCol w:w="4246"/>
      </w:tblGrid>
      <w:tr w:rsidR="00922A32" w:rsidRPr="001B0468" w14:paraId="219052B9" w14:textId="77777777" w:rsidTr="00611C5B">
        <w:tc>
          <w:tcPr>
            <w:tcW w:w="2263" w:type="dxa"/>
          </w:tcPr>
          <w:p w14:paraId="3F4048FE"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Strategic objective</w:t>
            </w:r>
          </w:p>
        </w:tc>
        <w:tc>
          <w:tcPr>
            <w:tcW w:w="3267" w:type="dxa"/>
          </w:tcPr>
          <w:p w14:paraId="203D10B1" w14:textId="77777777" w:rsidR="00922A32" w:rsidRPr="001B0468" w:rsidRDefault="00922A32" w:rsidP="00922A32">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 xml:space="preserve">Tasks </w:t>
            </w:r>
          </w:p>
        </w:tc>
        <w:tc>
          <w:tcPr>
            <w:tcW w:w="4246" w:type="dxa"/>
          </w:tcPr>
          <w:p w14:paraId="61B616AA" w14:textId="77777777" w:rsidR="00922A32" w:rsidRPr="001B0468" w:rsidRDefault="00922A32" w:rsidP="00922A32">
            <w:pPr>
              <w:jc w:val="both"/>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Implementation indicators</w:t>
            </w:r>
          </w:p>
        </w:tc>
      </w:tr>
      <w:tr w:rsidR="00922A32" w:rsidRPr="001B0468" w14:paraId="3059873B" w14:textId="77777777" w:rsidTr="00611C5B">
        <w:tc>
          <w:tcPr>
            <w:tcW w:w="2263" w:type="dxa"/>
          </w:tcPr>
          <w:p w14:paraId="38C24A51" w14:textId="77777777" w:rsidR="00922A32" w:rsidRPr="001B0468" w:rsidRDefault="00C022FC" w:rsidP="00922A32">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Military culture</w:t>
            </w:r>
          </w:p>
        </w:tc>
        <w:tc>
          <w:tcPr>
            <w:tcW w:w="3267" w:type="dxa"/>
          </w:tcPr>
          <w:p w14:paraId="10A9C75E" w14:textId="42E82495" w:rsidR="00C40839" w:rsidRDefault="00C40839"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promotes military culture in order to create a link between the society and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as well as to promote the prestige of the officer's profession in public opinion by attracting young people to professional service and studies 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w:t>
            </w:r>
          </w:p>
          <w:p w14:paraId="5DA728C7" w14:textId="77777777" w:rsidR="00F012E9" w:rsidRDefault="00F012E9" w:rsidP="000E7847">
            <w:pPr>
              <w:rPr>
                <w:rFonts w:ascii="Times New Roman" w:hAnsi="Times New Roman" w:cs="Times New Roman"/>
                <w:sz w:val="24"/>
                <w:szCs w:val="24"/>
              </w:rPr>
            </w:pPr>
          </w:p>
          <w:p w14:paraId="70D45579" w14:textId="77777777" w:rsidR="00F012E9" w:rsidRDefault="00F012E9" w:rsidP="000E7847">
            <w:pPr>
              <w:rPr>
                <w:rFonts w:ascii="Times New Roman" w:hAnsi="Times New Roman" w:cs="Times New Roman"/>
                <w:sz w:val="24"/>
                <w:szCs w:val="24"/>
              </w:rPr>
            </w:pPr>
          </w:p>
          <w:p w14:paraId="35CECE95" w14:textId="0B4B9B09" w:rsidR="0078214B" w:rsidRDefault="0078214B" w:rsidP="000E7847">
            <w:pPr>
              <w:rPr>
                <w:rFonts w:ascii="Times New Roman" w:hAnsi="Times New Roman" w:cs="Times New Roman"/>
                <w:sz w:val="24"/>
                <w:szCs w:val="24"/>
              </w:rPr>
            </w:pPr>
          </w:p>
          <w:p w14:paraId="6E875FF0" w14:textId="694EDC9F" w:rsidR="00864BD4" w:rsidRDefault="00864BD4" w:rsidP="000E7847">
            <w:pPr>
              <w:rPr>
                <w:rFonts w:ascii="Times New Roman" w:hAnsi="Times New Roman" w:cs="Times New Roman"/>
                <w:sz w:val="24"/>
                <w:szCs w:val="24"/>
              </w:rPr>
            </w:pPr>
          </w:p>
          <w:p w14:paraId="1172A478" w14:textId="7CD0B4A4" w:rsidR="00864BD4" w:rsidRDefault="00864BD4" w:rsidP="000E7847">
            <w:pPr>
              <w:rPr>
                <w:rFonts w:ascii="Times New Roman" w:hAnsi="Times New Roman" w:cs="Times New Roman"/>
                <w:sz w:val="24"/>
                <w:szCs w:val="24"/>
              </w:rPr>
            </w:pPr>
          </w:p>
          <w:p w14:paraId="6DAEE220" w14:textId="77777777" w:rsidR="00864BD4" w:rsidRDefault="00864BD4" w:rsidP="000E7847">
            <w:pPr>
              <w:rPr>
                <w:rFonts w:ascii="Times New Roman" w:hAnsi="Times New Roman" w:cs="Times New Roman"/>
                <w:sz w:val="24"/>
                <w:szCs w:val="24"/>
              </w:rPr>
            </w:pPr>
          </w:p>
          <w:p w14:paraId="7F176378" w14:textId="3F4FDF8B" w:rsidR="0078214B" w:rsidRPr="001B0468" w:rsidRDefault="0078214B"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C520EA1" w14:textId="770F524C" w:rsidR="00FF4C23" w:rsidRDefault="00FF4C23"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To uphold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tradition of</w:t>
            </w:r>
            <w:r w:rsidR="007025B1">
              <w:rPr>
                <w:rFonts w:ascii="Times New Roman" w:eastAsia="Times New Roman" w:hAnsi="Times New Roman" w:cs="Times New Roman"/>
                <w:sz w:val="24"/>
                <w:szCs w:val="24"/>
                <w:lang w:bidi="en-GB"/>
              </w:rPr>
              <w:t xml:space="preserve"> honouring history and explore</w:t>
            </w:r>
            <w:r w:rsidRPr="001B0468">
              <w:rPr>
                <w:rFonts w:ascii="Times New Roman" w:eastAsia="Times New Roman" w:hAnsi="Times New Roman" w:cs="Times New Roman"/>
                <w:sz w:val="24"/>
                <w:szCs w:val="24"/>
                <w:lang w:bidi="en-GB"/>
              </w:rPr>
              <w:t xml:space="preserve"> the battle sites where Latvia gained its independence.</w:t>
            </w:r>
          </w:p>
          <w:p w14:paraId="1A0A296F" w14:textId="77777777" w:rsidR="00F012E9" w:rsidRDefault="00F012E9" w:rsidP="000E7847">
            <w:pPr>
              <w:rPr>
                <w:rFonts w:ascii="Times New Roman" w:hAnsi="Times New Roman" w:cs="Times New Roman"/>
                <w:sz w:val="24"/>
                <w:szCs w:val="24"/>
              </w:rPr>
            </w:pPr>
          </w:p>
          <w:p w14:paraId="12E4581A" w14:textId="77777777" w:rsidR="00F012E9" w:rsidRDefault="00F012E9" w:rsidP="000E7847">
            <w:pPr>
              <w:rPr>
                <w:rFonts w:ascii="Times New Roman" w:hAnsi="Times New Roman" w:cs="Times New Roman"/>
                <w:sz w:val="24"/>
                <w:szCs w:val="24"/>
              </w:rPr>
            </w:pPr>
          </w:p>
          <w:p w14:paraId="5D148994" w14:textId="77777777" w:rsidR="00F012E9" w:rsidRDefault="00F012E9" w:rsidP="000E7847">
            <w:pPr>
              <w:rPr>
                <w:rFonts w:ascii="Times New Roman" w:hAnsi="Times New Roman" w:cs="Times New Roman"/>
                <w:sz w:val="24"/>
                <w:szCs w:val="24"/>
              </w:rPr>
            </w:pPr>
          </w:p>
          <w:p w14:paraId="3BEB9281" w14:textId="01DE7200" w:rsidR="00C36ED7" w:rsidRPr="001B0468" w:rsidRDefault="00F012E9"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76037CD" w14:textId="0817EFA9" w:rsidR="00922A32" w:rsidRDefault="00FF4C23"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complies with the internal rules of procedure, which are in line with the requirements of the MSL.</w:t>
            </w:r>
          </w:p>
          <w:p w14:paraId="55A6E2EB" w14:textId="77777777" w:rsidR="00437C21" w:rsidRDefault="00437C21" w:rsidP="000E7847">
            <w:pPr>
              <w:rPr>
                <w:rFonts w:ascii="Times New Roman" w:hAnsi="Times New Roman" w:cs="Times New Roman"/>
                <w:sz w:val="24"/>
                <w:szCs w:val="24"/>
              </w:rPr>
            </w:pPr>
          </w:p>
          <w:p w14:paraId="2149A49E" w14:textId="1BD34846" w:rsidR="00222110" w:rsidRPr="001B0468" w:rsidRDefault="00437C21"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13CFF84" w14:textId="68EE1DF4" w:rsidR="00222110" w:rsidRDefault="00222110"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Ensuring the preservation of national identity and culture.</w:t>
            </w:r>
          </w:p>
          <w:p w14:paraId="5F61AC97" w14:textId="77777777" w:rsidR="00A7411B" w:rsidRDefault="00A7411B" w:rsidP="000E7847">
            <w:pPr>
              <w:rPr>
                <w:rFonts w:ascii="Times New Roman" w:hAnsi="Times New Roman" w:cs="Times New Roman"/>
                <w:sz w:val="24"/>
                <w:szCs w:val="24"/>
              </w:rPr>
            </w:pPr>
          </w:p>
          <w:p w14:paraId="4126F5B8" w14:textId="77777777" w:rsidR="00A7411B" w:rsidRDefault="00A7411B" w:rsidP="000E7847">
            <w:pPr>
              <w:rPr>
                <w:rFonts w:ascii="Times New Roman" w:hAnsi="Times New Roman" w:cs="Times New Roman"/>
                <w:sz w:val="24"/>
                <w:szCs w:val="24"/>
              </w:rPr>
            </w:pPr>
          </w:p>
          <w:p w14:paraId="66106EF2" w14:textId="77777777" w:rsidR="00437C21" w:rsidRDefault="00437C21" w:rsidP="000E7847">
            <w:pPr>
              <w:rPr>
                <w:rFonts w:ascii="Times New Roman" w:hAnsi="Times New Roman" w:cs="Times New Roman"/>
                <w:sz w:val="24"/>
                <w:szCs w:val="24"/>
              </w:rPr>
            </w:pPr>
          </w:p>
          <w:p w14:paraId="1F7D2A9C" w14:textId="1FD85D58" w:rsidR="00437C21" w:rsidRPr="001B0468" w:rsidRDefault="00437C21"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C2334AF" w14:textId="44516E75" w:rsidR="00AB31AB" w:rsidRDefault="00AB31AB"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Maintain cooperation links with the public, institutions, as well as Latvian universities and foreign military universities.</w:t>
            </w:r>
          </w:p>
          <w:p w14:paraId="3F90F3A7" w14:textId="77777777" w:rsidR="002F2C97" w:rsidRDefault="002F2C97" w:rsidP="000E7847">
            <w:pPr>
              <w:rPr>
                <w:rFonts w:ascii="Times New Roman" w:hAnsi="Times New Roman" w:cs="Times New Roman"/>
                <w:sz w:val="24"/>
                <w:szCs w:val="24"/>
              </w:rPr>
            </w:pPr>
          </w:p>
          <w:p w14:paraId="36E035D2" w14:textId="77777777" w:rsidR="002F2C97" w:rsidRDefault="002F2C97" w:rsidP="000E7847">
            <w:pPr>
              <w:rPr>
                <w:rFonts w:ascii="Times New Roman" w:hAnsi="Times New Roman" w:cs="Times New Roman"/>
                <w:sz w:val="24"/>
                <w:szCs w:val="24"/>
              </w:rPr>
            </w:pPr>
          </w:p>
          <w:p w14:paraId="498E0972" w14:textId="690D3D3E" w:rsidR="00A7411B" w:rsidRPr="001B0468" w:rsidRDefault="00A7411B"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58CECF45" w14:textId="10F275D1" w:rsidR="005B3CBD" w:rsidRDefault="00942574"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Ensure academic integrity and ethical principles in the study and research process.</w:t>
            </w:r>
          </w:p>
          <w:p w14:paraId="2D29E317" w14:textId="3AF9A274" w:rsidR="005B3CBD" w:rsidRPr="001B0468" w:rsidRDefault="005B3CBD"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44A180C5" w14:textId="3EDBA10C" w:rsidR="002A5343" w:rsidRPr="001B0468" w:rsidRDefault="00942574" w:rsidP="000E7847">
            <w:pPr>
              <w:rPr>
                <w:rFonts w:ascii="Times New Roman" w:hAnsi="Times New Roman" w:cs="Times New Roman"/>
                <w:b/>
                <w:sz w:val="24"/>
                <w:szCs w:val="24"/>
              </w:rPr>
            </w:pPr>
            <w:r w:rsidRPr="001B0468">
              <w:rPr>
                <w:rFonts w:ascii="Times New Roman" w:eastAsia="Times New Roman" w:hAnsi="Times New Roman" w:cs="Times New Roman"/>
                <w:sz w:val="24"/>
                <w:szCs w:val="24"/>
                <w:lang w:bidi="en-GB"/>
              </w:rPr>
              <w:t>Ensuring respect for military ethics.</w:t>
            </w:r>
          </w:p>
        </w:tc>
        <w:tc>
          <w:tcPr>
            <w:tcW w:w="4246" w:type="dxa"/>
          </w:tcPr>
          <w:p w14:paraId="02D5CFF9" w14:textId="756AA2CF" w:rsidR="00922A32" w:rsidRPr="001B0468" w:rsidRDefault="00886A82" w:rsidP="00F760BA">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D</w:t>
            </w:r>
            <w:r w:rsidR="007025B1">
              <w:rPr>
                <w:rFonts w:ascii="Times New Roman" w:eastAsia="Times New Roman" w:hAnsi="Times New Roman" w:cs="Times New Roman"/>
                <w:sz w:val="24"/>
                <w:szCs w:val="24"/>
                <w:lang w:bidi="en-GB"/>
              </w:rPr>
              <w:t>irect selection of candidates for studies</w:t>
            </w:r>
            <w:r w:rsidRPr="001B0468">
              <w:rPr>
                <w:rFonts w:ascii="Times New Roman" w:eastAsia="Times New Roman" w:hAnsi="Times New Roman" w:cs="Times New Roman"/>
                <w:sz w:val="24"/>
                <w:szCs w:val="24"/>
                <w:lang w:bidi="en-GB"/>
              </w:rPr>
              <w:t xml:space="preserve"> 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w:t>
            </w:r>
          </w:p>
          <w:p w14:paraId="5F984518" w14:textId="3EDCEDAF" w:rsidR="00886A82" w:rsidRDefault="00886A82" w:rsidP="00F760BA">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Cadets take part in school events promoting the importance of the military profession.</w:t>
            </w:r>
          </w:p>
          <w:p w14:paraId="1847384F" w14:textId="4911BC46" w:rsidR="0078214B" w:rsidRDefault="0078214B" w:rsidP="00F760BA">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cadets represent the values of the military organisation at the partner universities.</w:t>
            </w:r>
          </w:p>
          <w:p w14:paraId="717D62BC" w14:textId="24A47AB2" w:rsidR="0078214B" w:rsidRDefault="0078214B" w:rsidP="00F760BA">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staff shall conduct themselves in a conscientious manner in public, in accordance with the requirements of the MSL and the Regulations of the Latvian Army.</w:t>
            </w:r>
          </w:p>
          <w:p w14:paraId="7746676F" w14:textId="0E6D8BDC" w:rsidR="00F012E9" w:rsidRDefault="00F012E9" w:rsidP="00F760BA">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Effective communication of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achievements to the media.</w:t>
            </w:r>
          </w:p>
          <w:p w14:paraId="59D7FAAD" w14:textId="4DB8A2CD" w:rsidR="0078214B" w:rsidRPr="001B0468" w:rsidRDefault="0078214B" w:rsidP="00F760BA">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6699D4A" w14:textId="460088CA" w:rsidR="00F012E9" w:rsidRPr="001B0468" w:rsidRDefault="00FF4C23" w:rsidP="00222110">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-Military tours and lectures on the history of Latvian military art are organised as </w:t>
            </w:r>
            <w:r w:rsidR="007025B1">
              <w:rPr>
                <w:rFonts w:ascii="Times New Roman" w:eastAsia="Times New Roman" w:hAnsi="Times New Roman" w:cs="Times New Roman"/>
                <w:sz w:val="24"/>
                <w:szCs w:val="24"/>
                <w:lang w:bidi="en-GB"/>
              </w:rPr>
              <w:t xml:space="preserve">a </w:t>
            </w:r>
            <w:r w:rsidRPr="001B0468">
              <w:rPr>
                <w:rFonts w:ascii="Times New Roman" w:eastAsia="Times New Roman" w:hAnsi="Times New Roman" w:cs="Times New Roman"/>
                <w:sz w:val="24"/>
                <w:szCs w:val="24"/>
                <w:lang w:bidi="en-GB"/>
              </w:rPr>
              <w:t>part of the study programmes.</w:t>
            </w:r>
          </w:p>
          <w:p w14:paraId="1444ACC4" w14:textId="2B03F93D" w:rsidR="00942574" w:rsidRPr="00F012E9" w:rsidRDefault="00222110" w:rsidP="00222110">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w:t>
            </w:r>
            <w:r w:rsidR="007025B1">
              <w:rPr>
                <w:rFonts w:ascii="Times New Roman" w:eastAsia="Times New Roman" w:hAnsi="Times New Roman" w:cs="Times New Roman"/>
                <w:sz w:val="24"/>
                <w:szCs w:val="24"/>
                <w:lang w:bidi="en-GB"/>
              </w:rPr>
              <w:t xml:space="preserve">Heads </w:t>
            </w:r>
            <w:r w:rsidRPr="001B0468">
              <w:rPr>
                <w:rFonts w:ascii="Times New Roman" w:eastAsia="Times New Roman" w:hAnsi="Times New Roman" w:cs="Times New Roman"/>
                <w:sz w:val="24"/>
                <w:szCs w:val="24"/>
                <w:lang w:bidi="en-GB"/>
              </w:rPr>
              <w:t xml:space="preserve">and sergeants </w:t>
            </w:r>
            <w:r w:rsidR="007025B1">
              <w:rPr>
                <w:rFonts w:ascii="Times New Roman" w:eastAsia="Times New Roman" w:hAnsi="Times New Roman" w:cs="Times New Roman"/>
                <w:sz w:val="24"/>
                <w:szCs w:val="24"/>
                <w:lang w:bidi="en-GB"/>
              </w:rPr>
              <w:t xml:space="preserve">of branches </w:t>
            </w:r>
            <w:r w:rsidRPr="001B0468">
              <w:rPr>
                <w:rFonts w:ascii="Times New Roman" w:eastAsia="Times New Roman" w:hAnsi="Times New Roman" w:cs="Times New Roman"/>
                <w:sz w:val="24"/>
                <w:szCs w:val="24"/>
                <w:lang w:bidi="en-GB"/>
              </w:rPr>
              <w:t xml:space="preserve">are responsible for ensuring that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students are aware of the military traditions.</w:t>
            </w:r>
          </w:p>
          <w:p w14:paraId="29A4A05D" w14:textId="6A772153" w:rsidR="00942574" w:rsidRPr="001B0468" w:rsidRDefault="00F012E9" w:rsidP="00222110">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2BA8DC5D" w14:textId="2C733512" w:rsidR="00942574" w:rsidRPr="00437C21" w:rsidRDefault="00437C21" w:rsidP="00437C21">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In addition,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establishes internal rules of procedure, which regulate the responsibilities and duties of students and lecturers in the study process.</w:t>
            </w:r>
          </w:p>
          <w:p w14:paraId="42BD6589" w14:textId="1D686644" w:rsidR="00437C21" w:rsidRPr="00437C21" w:rsidRDefault="00437C21" w:rsidP="00437C21">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81AA7B1" w14:textId="132CD38A" w:rsidR="00942574" w:rsidRPr="00437C21" w:rsidRDefault="00437C21" w:rsidP="00437C21">
            <w:pPr>
              <w:rPr>
                <w:rFonts w:ascii="Times New Roman" w:hAnsi="Times New Roman" w:cs="Times New Roman"/>
                <w:sz w:val="24"/>
                <w:szCs w:val="24"/>
              </w:rPr>
            </w:pPr>
            <w:r>
              <w:rPr>
                <w:rFonts w:ascii="Times New Roman" w:eastAsia="Times New Roman" w:hAnsi="Times New Roman" w:cs="Times New Roman"/>
                <w:sz w:val="24"/>
                <w:szCs w:val="24"/>
                <w:lang w:bidi="en-GB"/>
              </w:rPr>
              <w:t>-During the studies, the cadets are provided with enhanced knowledge of international security, the geopolitical situation of Latvia and the characteristics of national culture, which mark the fighting strength of the Latvian identity in preserving the independence of the State.</w:t>
            </w:r>
          </w:p>
          <w:p w14:paraId="019FE4DB" w14:textId="4A81B510" w:rsidR="00942574" w:rsidRPr="001B0468" w:rsidRDefault="00437C21" w:rsidP="00222110">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70209CCA" w14:textId="1EE05F90" w:rsidR="00A7411B" w:rsidRDefault="00A7411B" w:rsidP="00A7411B">
            <w:pPr>
              <w:rPr>
                <w:rFonts w:ascii="Times New Roman" w:hAnsi="Times New Roman" w:cs="Times New Roman"/>
                <w:sz w:val="24"/>
                <w:szCs w:val="24"/>
              </w:rPr>
            </w:pPr>
            <w:r w:rsidRPr="00A7411B">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sidRPr="00A7411B">
              <w:rPr>
                <w:rFonts w:ascii="Times New Roman" w:eastAsia="Times New Roman" w:hAnsi="Times New Roman" w:cs="Times New Roman"/>
                <w:sz w:val="24"/>
                <w:szCs w:val="24"/>
                <w:lang w:bidi="en-GB"/>
              </w:rPr>
              <w:t xml:space="preserve"> is an open applied university, able to provide professional experts for appropriate participation and lectures on national </w:t>
            </w:r>
            <w:r w:rsidR="00AC26F4">
              <w:rPr>
                <w:rFonts w:ascii="Times New Roman" w:eastAsia="Times New Roman" w:hAnsi="Times New Roman" w:cs="Times New Roman"/>
                <w:sz w:val="24"/>
                <w:szCs w:val="24"/>
                <w:lang w:bidi="en-GB"/>
              </w:rPr>
              <w:t>defense</w:t>
            </w:r>
            <w:r w:rsidRPr="00A7411B">
              <w:rPr>
                <w:rFonts w:ascii="Times New Roman" w:eastAsia="Times New Roman" w:hAnsi="Times New Roman" w:cs="Times New Roman"/>
                <w:sz w:val="24"/>
                <w:szCs w:val="24"/>
                <w:lang w:bidi="en-GB"/>
              </w:rPr>
              <w:t xml:space="preserve"> issues at other universities and schools.</w:t>
            </w:r>
          </w:p>
          <w:p w14:paraId="2E2BF3AF" w14:textId="51AB9C1D" w:rsidR="00A7411B" w:rsidRDefault="00A7411B" w:rsidP="00942574">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To disseminate scientific research to the public as far as possible. </w:t>
            </w:r>
          </w:p>
          <w:p w14:paraId="527D7F32" w14:textId="33858D10" w:rsidR="002F2C97" w:rsidRDefault="002F2C97" w:rsidP="00942574">
            <w:pPr>
              <w:rPr>
                <w:rFonts w:ascii="Times New Roman" w:hAnsi="Times New Roman" w:cs="Times New Roman"/>
                <w:b/>
                <w:sz w:val="24"/>
                <w:szCs w:val="24"/>
              </w:rPr>
            </w:pPr>
            <w:r>
              <w:rPr>
                <w:rFonts w:ascii="Times New Roman" w:eastAsia="Times New Roman" w:hAnsi="Times New Roman" w:cs="Times New Roman"/>
                <w:sz w:val="24"/>
                <w:szCs w:val="24"/>
                <w:lang w:bidi="en-GB"/>
              </w:rPr>
              <w:t>--------------------------------------------------</w:t>
            </w:r>
          </w:p>
          <w:p w14:paraId="6730559E" w14:textId="73675EB2" w:rsidR="00A7411B" w:rsidRPr="00B86EF5" w:rsidRDefault="005B3CBD" w:rsidP="00942574">
            <w:pPr>
              <w:rPr>
                <w:rFonts w:ascii="Times New Roman" w:hAnsi="Times New Roman" w:cs="Times New Roman"/>
                <w:sz w:val="24"/>
                <w:szCs w:val="24"/>
              </w:rPr>
            </w:pPr>
            <w:r w:rsidRPr="00B86EF5">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sidRPr="00B86EF5">
              <w:rPr>
                <w:rFonts w:ascii="Times New Roman" w:eastAsia="Times New Roman" w:hAnsi="Times New Roman" w:cs="Times New Roman"/>
                <w:sz w:val="24"/>
                <w:szCs w:val="24"/>
                <w:lang w:bidi="en-GB"/>
              </w:rPr>
              <w:t xml:space="preserve"> academic and scientific activities comply with the laws and regulations.</w:t>
            </w:r>
          </w:p>
          <w:p w14:paraId="15D9FF5B" w14:textId="671F2977" w:rsidR="005B3CBD" w:rsidRDefault="00942574" w:rsidP="00942574">
            <w:pPr>
              <w:rPr>
                <w:rFonts w:ascii="Times New Roman" w:hAnsi="Times New Roman" w:cs="Times New Roman"/>
                <w:sz w:val="24"/>
                <w:szCs w:val="24"/>
              </w:rPr>
            </w:pPr>
            <w:r w:rsidRPr="00B86EF5">
              <w:rPr>
                <w:rFonts w:ascii="Times New Roman" w:eastAsia="Times New Roman" w:hAnsi="Times New Roman" w:cs="Times New Roman"/>
                <w:sz w:val="24"/>
                <w:szCs w:val="24"/>
                <w:lang w:bidi="en-GB"/>
              </w:rPr>
              <w:t>-</w:t>
            </w:r>
            <w:r w:rsidR="00A76605">
              <w:rPr>
                <w:rFonts w:ascii="Times New Roman" w:eastAsia="Times New Roman" w:hAnsi="Times New Roman" w:cs="Times New Roman"/>
                <w:sz w:val="24"/>
                <w:szCs w:val="24"/>
                <w:lang w:bidi="en-GB"/>
              </w:rPr>
              <w:t>NDAL</w:t>
            </w:r>
            <w:r w:rsidR="00B86EF5" w:rsidRPr="00B86EF5">
              <w:rPr>
                <w:rFonts w:ascii="Times New Roman" w:eastAsia="Times New Roman" w:hAnsi="Times New Roman" w:cs="Times New Roman"/>
                <w:sz w:val="24"/>
                <w:szCs w:val="24"/>
                <w:lang w:bidi="en-GB"/>
              </w:rPr>
              <w:t xml:space="preserve"> </w:t>
            </w:r>
            <w:r w:rsidRPr="00B86EF5">
              <w:rPr>
                <w:rFonts w:ascii="Times New Roman" w:eastAsia="Times New Roman" w:hAnsi="Times New Roman" w:cs="Times New Roman"/>
                <w:sz w:val="24"/>
                <w:szCs w:val="24"/>
                <w:lang w:bidi="en-GB"/>
              </w:rPr>
              <w:t>has</w:t>
            </w:r>
            <w:r w:rsidRPr="001B0468">
              <w:rPr>
                <w:rFonts w:ascii="Times New Roman" w:eastAsia="Times New Roman" w:hAnsi="Times New Roman" w:cs="Times New Roman"/>
                <w:sz w:val="24"/>
                <w:szCs w:val="24"/>
                <w:lang w:bidi="en-GB"/>
              </w:rPr>
              <w:t xml:space="preserve"> a procedure for checking the originality of students' work and an arbitration board.</w:t>
            </w:r>
          </w:p>
          <w:p w14:paraId="6E1B57D5" w14:textId="367E32F8" w:rsidR="00942574" w:rsidRPr="001B0468" w:rsidRDefault="005B3CBD" w:rsidP="00942574">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 </w:t>
            </w:r>
          </w:p>
          <w:p w14:paraId="736683CF" w14:textId="77777777" w:rsidR="005B3CBD" w:rsidRDefault="005B3CBD" w:rsidP="00942574">
            <w:pPr>
              <w:rPr>
                <w:rFonts w:ascii="Times New Roman" w:hAnsi="Times New Roman" w:cs="Times New Roman"/>
                <w:sz w:val="24"/>
                <w:szCs w:val="24"/>
              </w:rPr>
            </w:pPr>
          </w:p>
          <w:p w14:paraId="43BBF3F9" w14:textId="58410744" w:rsidR="00942574" w:rsidRDefault="005B3CBD" w:rsidP="00942574">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In cooperation with the </w:t>
            </w:r>
            <w:r w:rsidR="00D81696">
              <w:rPr>
                <w:rFonts w:ascii="Times New Roman" w:eastAsia="Times New Roman" w:hAnsi="Times New Roman" w:cs="Times New Roman"/>
                <w:sz w:val="24"/>
                <w:szCs w:val="24"/>
                <w:lang w:bidi="en-GB"/>
              </w:rPr>
              <w:t>NAF</w:t>
            </w:r>
            <w:r>
              <w:rPr>
                <w:rFonts w:ascii="Times New Roman" w:eastAsia="Times New Roman" w:hAnsi="Times New Roman" w:cs="Times New Roman"/>
                <w:sz w:val="24"/>
                <w:szCs w:val="24"/>
                <w:lang w:bidi="en-GB"/>
              </w:rPr>
              <w:t xml:space="preserve"> Chaplaincy Service,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Code of Ethics has been developed.</w:t>
            </w:r>
          </w:p>
          <w:p w14:paraId="2A058203" w14:textId="77777777" w:rsidR="00F012E9" w:rsidRPr="001B0468" w:rsidRDefault="00F012E9" w:rsidP="00F012E9">
            <w:pPr>
              <w:rPr>
                <w:rFonts w:ascii="Times New Roman" w:hAnsi="Times New Roman" w:cs="Times New Roman"/>
                <w:b/>
                <w:sz w:val="24"/>
                <w:szCs w:val="24"/>
              </w:rPr>
            </w:pPr>
          </w:p>
        </w:tc>
      </w:tr>
      <w:tr w:rsidR="00922A32" w:rsidRPr="001B0468" w14:paraId="7638B672" w14:textId="77777777" w:rsidTr="00611C5B">
        <w:tc>
          <w:tcPr>
            <w:tcW w:w="2263" w:type="dxa"/>
          </w:tcPr>
          <w:p w14:paraId="75A5A99D" w14:textId="4CC41944" w:rsidR="00922A32" w:rsidRPr="001B0468" w:rsidRDefault="00C022FC" w:rsidP="00C022FC">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Leadership and the soldier ethos</w:t>
            </w:r>
          </w:p>
        </w:tc>
        <w:tc>
          <w:tcPr>
            <w:tcW w:w="3267" w:type="dxa"/>
          </w:tcPr>
          <w:p w14:paraId="6F68DB4D" w14:textId="4C9C5B74" w:rsidR="00C40839" w:rsidRDefault="00C40839" w:rsidP="000E7847">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commanding staff and lecturers promote students' intellectual, physical and moral development in order to prepare junior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officers as professional service soldiers and mid-level commanders possessing leadership competences.</w:t>
            </w:r>
          </w:p>
          <w:p w14:paraId="1670F9A6" w14:textId="77777777" w:rsidR="008C52A3" w:rsidRDefault="008C52A3" w:rsidP="000E7847">
            <w:pPr>
              <w:rPr>
                <w:rFonts w:ascii="Times New Roman" w:hAnsi="Times New Roman" w:cs="Times New Roman"/>
                <w:sz w:val="24"/>
                <w:szCs w:val="24"/>
              </w:rPr>
            </w:pPr>
          </w:p>
          <w:p w14:paraId="5BF1B262" w14:textId="77777777" w:rsidR="008C52A3" w:rsidRDefault="008C52A3" w:rsidP="000E7847">
            <w:pPr>
              <w:rPr>
                <w:rFonts w:ascii="Times New Roman" w:hAnsi="Times New Roman" w:cs="Times New Roman"/>
                <w:sz w:val="24"/>
                <w:szCs w:val="24"/>
              </w:rPr>
            </w:pPr>
          </w:p>
          <w:p w14:paraId="625544E6" w14:textId="77777777" w:rsidR="008C52A3" w:rsidRDefault="008C52A3" w:rsidP="000E7847">
            <w:pPr>
              <w:rPr>
                <w:rFonts w:ascii="Times New Roman" w:hAnsi="Times New Roman" w:cs="Times New Roman"/>
                <w:sz w:val="24"/>
                <w:szCs w:val="24"/>
              </w:rPr>
            </w:pPr>
          </w:p>
          <w:p w14:paraId="049F8435" w14:textId="77777777" w:rsidR="008C52A3" w:rsidRDefault="008C52A3" w:rsidP="000E7847">
            <w:pPr>
              <w:rPr>
                <w:rFonts w:ascii="Times New Roman" w:hAnsi="Times New Roman" w:cs="Times New Roman"/>
                <w:sz w:val="24"/>
                <w:szCs w:val="24"/>
              </w:rPr>
            </w:pPr>
          </w:p>
          <w:p w14:paraId="5DFB766C" w14:textId="3F80116D" w:rsidR="00990DB7" w:rsidRPr="001B0468" w:rsidRDefault="008C52A3"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2FAFCBB" w14:textId="6AE587BE" w:rsidR="008C7205" w:rsidRDefault="008C52A3"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 xml:space="preserve">In accordance with the MSL,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heads and sergeants of branches are responsible for the education of cadets.</w:t>
            </w:r>
          </w:p>
          <w:p w14:paraId="1C2E5216" w14:textId="380FD2FC" w:rsidR="008C52A3" w:rsidRPr="001B0468" w:rsidRDefault="008C52A3" w:rsidP="000E7847">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55EF5BE" w14:textId="5F6DDC35" w:rsidR="00922A32" w:rsidRPr="001B0468" w:rsidRDefault="008C7205" w:rsidP="008C7205">
            <w:pPr>
              <w:rPr>
                <w:rFonts w:ascii="Times New Roman" w:hAnsi="Times New Roman" w:cs="Times New Roman"/>
                <w:b/>
                <w:sz w:val="24"/>
                <w:szCs w:val="24"/>
              </w:rPr>
            </w:pPr>
            <w:r w:rsidRPr="001B0468">
              <w:rPr>
                <w:rFonts w:ascii="Times New Roman" w:eastAsia="Times New Roman" w:hAnsi="Times New Roman" w:cs="Times New Roman"/>
                <w:sz w:val="24"/>
                <w:szCs w:val="24"/>
                <w:lang w:bidi="en-GB"/>
              </w:rPr>
              <w:t>Provide psychological and spiritual support to soldiers</w:t>
            </w:r>
            <w:r w:rsidRPr="001B0468">
              <w:rPr>
                <w:rFonts w:ascii="Times New Roman" w:eastAsia="Times New Roman" w:hAnsi="Times New Roman" w:cs="Times New Roman"/>
                <w:color w:val="FF0000"/>
                <w:sz w:val="24"/>
                <w:szCs w:val="24"/>
                <w:lang w:bidi="en-GB"/>
              </w:rPr>
              <w:t>.</w:t>
            </w:r>
          </w:p>
        </w:tc>
        <w:tc>
          <w:tcPr>
            <w:tcW w:w="4246" w:type="dxa"/>
          </w:tcPr>
          <w:p w14:paraId="270635BE" w14:textId="77777777" w:rsidR="0036276F" w:rsidRPr="001B0468" w:rsidRDefault="0036276F"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All study programmes share a common model of military leadership, which provides students with theoretical knowledge of military leadership for practical application in military exercises.</w:t>
            </w:r>
          </w:p>
          <w:p w14:paraId="34488AF2" w14:textId="6769F1BF" w:rsidR="0036276F" w:rsidRPr="001B0468" w:rsidRDefault="00990DB7"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 </w:t>
            </w:r>
            <w:r w:rsidR="00B86EF5" w:rsidRPr="001B0468">
              <w:rPr>
                <w:rFonts w:ascii="Times New Roman" w:eastAsia="Times New Roman" w:hAnsi="Times New Roman" w:cs="Times New Roman"/>
                <w:sz w:val="24"/>
                <w:szCs w:val="24"/>
                <w:lang w:bidi="en-GB"/>
              </w:rPr>
              <w:t>Communication</w:t>
            </w:r>
            <w:r w:rsidRPr="001B0468">
              <w:rPr>
                <w:rFonts w:ascii="Times New Roman" w:eastAsia="Times New Roman" w:hAnsi="Times New Roman" w:cs="Times New Roman"/>
                <w:sz w:val="24"/>
                <w:szCs w:val="24"/>
                <w:lang w:bidi="en-GB"/>
              </w:rPr>
              <w:t xml:space="preserve"> links are ensured at all levels of management regarding the leadership potential of cadets.</w:t>
            </w:r>
          </w:p>
          <w:p w14:paraId="5E074658" w14:textId="77777777" w:rsidR="00D154AB" w:rsidRPr="001B0468" w:rsidRDefault="00D154AB"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Course supervisors conduct individual discussions and regular educational activities.</w:t>
            </w:r>
          </w:p>
          <w:p w14:paraId="58229567" w14:textId="698087F0" w:rsidR="008C7205" w:rsidRDefault="00D154AB"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Students are evalu</w:t>
            </w:r>
            <w:r w:rsidR="00B86EF5">
              <w:rPr>
                <w:rFonts w:ascii="Times New Roman" w:eastAsia="Times New Roman" w:hAnsi="Times New Roman" w:cs="Times New Roman"/>
                <w:sz w:val="24"/>
                <w:szCs w:val="24"/>
                <w:lang w:bidi="en-GB"/>
              </w:rPr>
              <w:t xml:space="preserve">ated on their progress and the </w:t>
            </w:r>
            <w:r w:rsidR="00A76605">
              <w:rPr>
                <w:rFonts w:ascii="Times New Roman" w:eastAsia="Times New Roman" w:hAnsi="Times New Roman" w:cs="Times New Roman"/>
                <w:sz w:val="24"/>
                <w:szCs w:val="24"/>
                <w:lang w:bidi="en-GB"/>
              </w:rPr>
              <w:t>NDAL</w:t>
            </w:r>
            <w:r w:rsidR="00B86EF5">
              <w:rPr>
                <w:rFonts w:ascii="Times New Roman" w:eastAsia="Times New Roman" w:hAnsi="Times New Roman" w:cs="Times New Roman"/>
                <w:sz w:val="24"/>
                <w:szCs w:val="24"/>
                <w:lang w:bidi="en-GB"/>
              </w:rPr>
              <w:t xml:space="preserve"> Regulations on the Cadet Rating System have been approved by the </w:t>
            </w:r>
            <w:r w:rsidR="00A76605">
              <w:rPr>
                <w:rFonts w:ascii="Times New Roman" w:eastAsia="Times New Roman" w:hAnsi="Times New Roman" w:cs="Times New Roman"/>
                <w:sz w:val="24"/>
                <w:szCs w:val="24"/>
                <w:lang w:bidi="en-GB"/>
              </w:rPr>
              <w:t>NDAL</w:t>
            </w:r>
            <w:r w:rsidR="00B86EF5" w:rsidRPr="001B0468">
              <w:rPr>
                <w:rFonts w:ascii="Times New Roman" w:eastAsia="Times New Roman" w:hAnsi="Times New Roman" w:cs="Times New Roman"/>
                <w:sz w:val="24"/>
                <w:szCs w:val="24"/>
                <w:lang w:bidi="en-GB"/>
              </w:rPr>
              <w:t xml:space="preserve"> </w:t>
            </w:r>
            <w:r w:rsidRPr="001B0468">
              <w:rPr>
                <w:rFonts w:ascii="Times New Roman" w:eastAsia="Times New Roman" w:hAnsi="Times New Roman" w:cs="Times New Roman"/>
                <w:sz w:val="24"/>
                <w:szCs w:val="24"/>
                <w:lang w:bidi="en-GB"/>
              </w:rPr>
              <w:t>Senate</w:t>
            </w:r>
            <w:r w:rsidR="00B86EF5" w:rsidRPr="001B0468">
              <w:rPr>
                <w:rFonts w:ascii="Times New Roman" w:eastAsia="Times New Roman" w:hAnsi="Times New Roman" w:cs="Times New Roman"/>
                <w:sz w:val="24"/>
                <w:szCs w:val="24"/>
                <w:lang w:bidi="en-GB"/>
              </w:rPr>
              <w:t xml:space="preserve"> </w:t>
            </w:r>
            <w:r w:rsidR="00B86EF5">
              <w:rPr>
                <w:rFonts w:ascii="Times New Roman" w:eastAsia="Times New Roman" w:hAnsi="Times New Roman" w:cs="Times New Roman"/>
                <w:sz w:val="24"/>
                <w:szCs w:val="24"/>
                <w:lang w:bidi="en-GB"/>
              </w:rPr>
              <w:t xml:space="preserve">and </w:t>
            </w:r>
            <w:r w:rsidRPr="001B0468">
              <w:rPr>
                <w:rFonts w:ascii="Times New Roman" w:eastAsia="Times New Roman" w:hAnsi="Times New Roman" w:cs="Times New Roman"/>
                <w:sz w:val="24"/>
                <w:szCs w:val="24"/>
                <w:lang w:bidi="en-GB"/>
              </w:rPr>
              <w:t>are implemented.</w:t>
            </w:r>
          </w:p>
          <w:p w14:paraId="769F89AB" w14:textId="522162C0" w:rsidR="008C52A3" w:rsidRPr="001B0468" w:rsidRDefault="008C52A3" w:rsidP="008C7205">
            <w:pPr>
              <w:rPr>
                <w:rFonts w:ascii="Times New Roman" w:hAnsi="Times New Roman" w:cs="Times New Roman"/>
                <w:color w:val="FF0000"/>
                <w:sz w:val="24"/>
                <w:szCs w:val="24"/>
              </w:rPr>
            </w:pPr>
            <w:r>
              <w:rPr>
                <w:rFonts w:ascii="Times New Roman" w:eastAsia="Times New Roman" w:hAnsi="Times New Roman" w:cs="Times New Roman"/>
                <w:sz w:val="24"/>
                <w:szCs w:val="24"/>
                <w:lang w:bidi="en-GB"/>
              </w:rPr>
              <w:t>--------------------------------------------------</w:t>
            </w:r>
          </w:p>
          <w:p w14:paraId="41CA7ECA" w14:textId="6CB7419B" w:rsidR="00D154AB" w:rsidRDefault="00D154AB"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-In addition to the</w:t>
            </w:r>
            <w:r w:rsidR="00B86EF5">
              <w:rPr>
                <w:rFonts w:ascii="Times New Roman" w:eastAsia="Times New Roman" w:hAnsi="Times New Roman" w:cs="Times New Roman"/>
                <w:sz w:val="24"/>
                <w:szCs w:val="24"/>
                <w:lang w:bidi="en-GB"/>
              </w:rPr>
              <w:t xml:space="preserve"> heads and sergeants of branches</w:t>
            </w:r>
            <w:r w:rsidRPr="001B0468">
              <w:rPr>
                <w:rFonts w:ascii="Times New Roman" w:eastAsia="Times New Roman" w:hAnsi="Times New Roman" w:cs="Times New Roman"/>
                <w:sz w:val="24"/>
                <w:szCs w:val="24"/>
                <w:lang w:bidi="en-GB"/>
              </w:rPr>
              <w:t>, the Chaplain shall conduct the spiri</w:t>
            </w:r>
            <w:r w:rsidR="00B86EF5">
              <w:rPr>
                <w:rFonts w:ascii="Times New Roman" w:eastAsia="Times New Roman" w:hAnsi="Times New Roman" w:cs="Times New Roman"/>
                <w:sz w:val="24"/>
                <w:szCs w:val="24"/>
                <w:lang w:bidi="en-GB"/>
              </w:rPr>
              <w:t>tual formation of the students.</w:t>
            </w:r>
          </w:p>
          <w:p w14:paraId="6EFAF7B4" w14:textId="521DE1D7" w:rsidR="008C52A3" w:rsidRDefault="008C52A3" w:rsidP="008C7205">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106ED437" w14:textId="66F3279C" w:rsidR="00D154AB" w:rsidRPr="001B0468" w:rsidRDefault="00D154AB" w:rsidP="008C7205">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-Students have </w:t>
            </w:r>
            <w:r w:rsidR="00B86EF5">
              <w:rPr>
                <w:rFonts w:ascii="Times New Roman" w:eastAsia="Times New Roman" w:hAnsi="Times New Roman" w:cs="Times New Roman"/>
                <w:sz w:val="24"/>
                <w:szCs w:val="24"/>
                <w:lang w:bidi="en-GB"/>
              </w:rPr>
              <w:t xml:space="preserve">access to free help from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Psychological Service.</w:t>
            </w:r>
          </w:p>
          <w:p w14:paraId="06D00ABD" w14:textId="77777777" w:rsidR="00D154AB" w:rsidRPr="001B0468" w:rsidRDefault="00D154AB" w:rsidP="008C7205">
            <w:pPr>
              <w:rPr>
                <w:rFonts w:ascii="Times New Roman" w:hAnsi="Times New Roman" w:cs="Times New Roman"/>
                <w:sz w:val="24"/>
                <w:szCs w:val="24"/>
              </w:rPr>
            </w:pPr>
          </w:p>
        </w:tc>
      </w:tr>
      <w:tr w:rsidR="00922A32" w:rsidRPr="001B0468" w14:paraId="318031A6" w14:textId="77777777" w:rsidTr="00611C5B">
        <w:tc>
          <w:tcPr>
            <w:tcW w:w="2263" w:type="dxa"/>
          </w:tcPr>
          <w:p w14:paraId="78BC1FAF" w14:textId="61714999" w:rsidR="00922A32" w:rsidRPr="001B0468" w:rsidRDefault="00C022FC" w:rsidP="00922A32">
            <w:pPr>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Professional development</w:t>
            </w:r>
          </w:p>
        </w:tc>
        <w:tc>
          <w:tcPr>
            <w:tcW w:w="3267" w:type="dxa"/>
          </w:tcPr>
          <w:p w14:paraId="6418688B" w14:textId="2F25360B" w:rsidR="005742EA" w:rsidRDefault="005742EA" w:rsidP="007867D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Maintain the high level of qualification and specialisation of </w:t>
            </w:r>
            <w:r w:rsidR="00B86EF5">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civilian staff and soldiers.</w:t>
            </w:r>
          </w:p>
          <w:p w14:paraId="1017A37C" w14:textId="75E7802D" w:rsidR="00670E69" w:rsidRPr="001B0468" w:rsidRDefault="00670E69" w:rsidP="007867D8">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0BF1F6A2" w14:textId="5FA4BED4" w:rsidR="00C422D8" w:rsidRPr="001B0468" w:rsidRDefault="00222110" w:rsidP="007867D8">
            <w:pPr>
              <w:rPr>
                <w:rFonts w:ascii="Times New Roman" w:hAnsi="Times New Roman" w:cs="Times New Roman"/>
                <w:sz w:val="24"/>
                <w:szCs w:val="24"/>
              </w:rPr>
            </w:pPr>
            <w:r w:rsidRPr="001B0468">
              <w:rPr>
                <w:rFonts w:ascii="Times New Roman" w:eastAsia="Times New Roman" w:hAnsi="Times New Roman" w:cs="Times New Roman"/>
                <w:sz w:val="24"/>
                <w:szCs w:val="24"/>
                <w:lang w:bidi="en-GB"/>
              </w:rPr>
              <w:t>Increase the availability and accessibility of lifelong learning, career courses, retraining and skills development programmes.</w:t>
            </w:r>
          </w:p>
          <w:p w14:paraId="5C8F68BC" w14:textId="77777777" w:rsidR="00922A32" w:rsidRPr="001B0468" w:rsidRDefault="00922A32" w:rsidP="007867D8">
            <w:pPr>
              <w:rPr>
                <w:rFonts w:ascii="Times New Roman" w:hAnsi="Times New Roman" w:cs="Times New Roman"/>
                <w:sz w:val="24"/>
                <w:szCs w:val="24"/>
              </w:rPr>
            </w:pPr>
          </w:p>
        </w:tc>
        <w:tc>
          <w:tcPr>
            <w:tcW w:w="4246" w:type="dxa"/>
          </w:tcPr>
          <w:p w14:paraId="04B1E3DE" w14:textId="7A7678DE" w:rsidR="00922A32" w:rsidRDefault="005742EA" w:rsidP="005742EA">
            <w:pPr>
              <w:rPr>
                <w:rFonts w:ascii="Times New Roman" w:hAnsi="Times New Roman" w:cs="Times New Roman"/>
                <w:sz w:val="24"/>
                <w:szCs w:val="24"/>
              </w:rPr>
            </w:pPr>
            <w:r w:rsidRPr="001B0468">
              <w:rPr>
                <w:rFonts w:ascii="Times New Roman" w:eastAsia="Times New Roman" w:hAnsi="Times New Roman" w:cs="Times New Roman"/>
                <w:b/>
                <w:sz w:val="24"/>
                <w:szCs w:val="24"/>
                <w:lang w:bidi="en-GB"/>
              </w:rPr>
              <w:t>-</w:t>
            </w:r>
            <w:r w:rsidRPr="00B86EF5">
              <w:rPr>
                <w:rFonts w:ascii="Times New Roman" w:eastAsia="Times New Roman" w:hAnsi="Times New Roman" w:cs="Times New Roman"/>
                <w:sz w:val="24"/>
                <w:szCs w:val="24"/>
                <w:lang w:bidi="en-GB"/>
              </w:rPr>
              <w:t>Educational</w:t>
            </w:r>
            <w:r w:rsidR="00B86EF5" w:rsidRPr="00B86EF5">
              <w:rPr>
                <w:rFonts w:ascii="Times New Roman" w:eastAsia="Times New Roman" w:hAnsi="Times New Roman" w:cs="Times New Roman"/>
                <w:sz w:val="24"/>
                <w:szCs w:val="24"/>
                <w:lang w:bidi="en-GB"/>
              </w:rPr>
              <w:t xml:space="preserve"> </w:t>
            </w:r>
            <w:r w:rsidRPr="001B0468">
              <w:rPr>
                <w:rFonts w:ascii="Times New Roman" w:eastAsia="Times New Roman" w:hAnsi="Times New Roman" w:cs="Times New Roman"/>
                <w:sz w:val="24"/>
                <w:szCs w:val="24"/>
                <w:lang w:bidi="en-GB"/>
              </w:rPr>
              <w:t>needs for staff competences are identified and educational courses are offered.</w:t>
            </w:r>
          </w:p>
          <w:p w14:paraId="4D2D3038" w14:textId="599FB9B8" w:rsidR="00670E69" w:rsidRPr="001B0468" w:rsidRDefault="00670E69" w:rsidP="005742EA">
            <w:pPr>
              <w:rPr>
                <w:rFonts w:ascii="Times New Roman" w:hAnsi="Times New Roman" w:cs="Times New Roman"/>
                <w:sz w:val="24"/>
                <w:szCs w:val="24"/>
              </w:rPr>
            </w:pPr>
            <w:r>
              <w:rPr>
                <w:rFonts w:ascii="Times New Roman" w:eastAsia="Times New Roman" w:hAnsi="Times New Roman" w:cs="Times New Roman"/>
                <w:sz w:val="24"/>
                <w:szCs w:val="24"/>
                <w:lang w:bidi="en-GB"/>
              </w:rPr>
              <w:t>--------------------------------------------------</w:t>
            </w:r>
          </w:p>
          <w:p w14:paraId="377F80E2" w14:textId="58F3F65F" w:rsidR="005742EA" w:rsidRPr="001B0468" w:rsidRDefault="005742EA" w:rsidP="0088447C">
            <w:pP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-Career</w:t>
            </w:r>
            <w:r w:rsidR="00B86EF5">
              <w:rPr>
                <w:rFonts w:ascii="Times New Roman" w:eastAsia="Times New Roman" w:hAnsi="Times New Roman" w:cs="Times New Roman"/>
                <w:b/>
                <w:sz w:val="24"/>
                <w:szCs w:val="24"/>
                <w:lang w:bidi="en-GB"/>
              </w:rPr>
              <w:t xml:space="preserve"> </w:t>
            </w:r>
            <w:r w:rsidR="00B86EF5">
              <w:rPr>
                <w:rFonts w:ascii="Times New Roman" w:eastAsia="Times New Roman" w:hAnsi="Times New Roman" w:cs="Times New Roman"/>
                <w:sz w:val="24"/>
                <w:szCs w:val="24"/>
                <w:lang w:bidi="en-GB"/>
              </w:rPr>
              <w:t>and further training</w:t>
            </w:r>
            <w:r w:rsidRPr="001B0468">
              <w:rPr>
                <w:rFonts w:ascii="Times New Roman" w:eastAsia="Times New Roman" w:hAnsi="Times New Roman" w:cs="Times New Roman"/>
                <w:sz w:val="24"/>
                <w:szCs w:val="24"/>
                <w:lang w:bidi="en-GB"/>
              </w:rPr>
              <w:t xml:space="preserve"> </w:t>
            </w:r>
            <w:r w:rsidRPr="001B0468">
              <w:rPr>
                <w:rFonts w:ascii="Times New Roman" w:eastAsia="Times New Roman" w:hAnsi="Times New Roman" w:cs="Times New Roman"/>
                <w:b/>
                <w:sz w:val="24"/>
                <w:szCs w:val="24"/>
                <w:lang w:bidi="en-GB"/>
              </w:rPr>
              <w:t>for soldiers</w:t>
            </w:r>
            <w:r w:rsidR="00B86EF5">
              <w:rPr>
                <w:rFonts w:ascii="Times New Roman" w:eastAsia="Times New Roman" w:hAnsi="Times New Roman" w:cs="Times New Roman"/>
                <w:b/>
                <w:sz w:val="24"/>
                <w:szCs w:val="24"/>
                <w:lang w:bidi="en-GB"/>
              </w:rPr>
              <w:t xml:space="preserve"> </w:t>
            </w:r>
            <w:r w:rsidR="00B86EF5">
              <w:rPr>
                <w:rFonts w:ascii="Times New Roman" w:eastAsia="Times New Roman" w:hAnsi="Times New Roman" w:cs="Times New Roman"/>
                <w:sz w:val="24"/>
                <w:szCs w:val="24"/>
                <w:lang w:bidi="en-GB"/>
              </w:rPr>
              <w:t>is</w:t>
            </w:r>
            <w:r w:rsidRPr="001B0468">
              <w:rPr>
                <w:rFonts w:ascii="Times New Roman" w:eastAsia="Times New Roman" w:hAnsi="Times New Roman" w:cs="Times New Roman"/>
                <w:sz w:val="24"/>
                <w:szCs w:val="24"/>
                <w:lang w:bidi="en-GB"/>
              </w:rPr>
              <w:t xml:space="preserve"> provided within the framework of both </w:t>
            </w:r>
            <w:r w:rsidR="00B86EF5">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and NATO military education.</w:t>
            </w:r>
          </w:p>
        </w:tc>
      </w:tr>
    </w:tbl>
    <w:p w14:paraId="1DFD7517" w14:textId="77777777" w:rsidR="00922A32" w:rsidRPr="001B0468" w:rsidRDefault="00922A32" w:rsidP="00922A32">
      <w:pPr>
        <w:jc w:val="both"/>
        <w:rPr>
          <w:rFonts w:ascii="Times New Roman" w:hAnsi="Times New Roman" w:cs="Times New Roman"/>
          <w:b/>
          <w:sz w:val="24"/>
          <w:szCs w:val="24"/>
        </w:rPr>
      </w:pPr>
    </w:p>
    <w:p w14:paraId="0B07D5FA" w14:textId="77777777" w:rsidR="002E6F00" w:rsidRDefault="002E6F00">
      <w:pPr>
        <w:rPr>
          <w:rFonts w:ascii="Times New Roman" w:hAnsi="Times New Roman" w:cs="Times New Roman"/>
          <w:b/>
          <w:sz w:val="24"/>
          <w:szCs w:val="24"/>
        </w:rPr>
      </w:pPr>
      <w:r>
        <w:rPr>
          <w:rFonts w:ascii="Times New Roman" w:eastAsia="Times New Roman" w:hAnsi="Times New Roman" w:cs="Times New Roman"/>
          <w:b/>
          <w:sz w:val="24"/>
          <w:szCs w:val="24"/>
          <w:lang w:bidi="en-GB"/>
        </w:rPr>
        <w:br w:type="page"/>
      </w:r>
    </w:p>
    <w:p w14:paraId="1F81A748" w14:textId="77CF8D52" w:rsidR="000A4669" w:rsidRPr="001B0468" w:rsidRDefault="00A76605" w:rsidP="00864BD4">
      <w:pPr>
        <w:pStyle w:val="ListParagraph"/>
        <w:numPr>
          <w:ilvl w:val="0"/>
          <w:numId w:val="37"/>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NDAL</w:t>
      </w:r>
      <w:r w:rsidR="00F87EF2" w:rsidRPr="001B0468">
        <w:rPr>
          <w:rFonts w:ascii="Times New Roman" w:eastAsia="Times New Roman" w:hAnsi="Times New Roman" w:cs="Times New Roman"/>
          <w:b/>
          <w:sz w:val="24"/>
          <w:szCs w:val="24"/>
          <w:lang w:bidi="en-GB"/>
        </w:rPr>
        <w:t xml:space="preserve"> infrastructure and study resources</w:t>
      </w:r>
    </w:p>
    <w:p w14:paraId="24C125EA" w14:textId="77777777" w:rsidR="00126ED5" w:rsidRPr="00126ED5" w:rsidRDefault="00126ED5" w:rsidP="00126ED5">
      <w:pPr>
        <w:spacing w:after="0" w:line="240" w:lineRule="auto"/>
        <w:ind w:firstLine="357"/>
        <w:jc w:val="both"/>
        <w:rPr>
          <w:rFonts w:ascii="Times New Roman" w:hAnsi="Times New Roman" w:cs="Times New Roman"/>
          <w:sz w:val="24"/>
          <w:szCs w:val="24"/>
        </w:rPr>
      </w:pPr>
    </w:p>
    <w:p w14:paraId="5FB31149" w14:textId="77777777" w:rsidR="002C4FA4" w:rsidRDefault="002C4FA4" w:rsidP="00126ED5">
      <w:pPr>
        <w:spacing w:after="0" w:line="240" w:lineRule="auto"/>
        <w:ind w:firstLine="357"/>
        <w:jc w:val="both"/>
        <w:rPr>
          <w:rFonts w:ascii="Times New Roman" w:hAnsi="Times New Roman" w:cs="Times New Roman"/>
          <w:sz w:val="24"/>
          <w:szCs w:val="24"/>
        </w:rPr>
      </w:pPr>
      <w:r w:rsidRPr="002C4FA4">
        <w:rPr>
          <w:rFonts w:ascii="Times New Roman" w:hAnsi="Times New Roman" w:cs="Times New Roman"/>
          <w:sz w:val="24"/>
          <w:szCs w:val="24"/>
        </w:rPr>
        <w:t>The infrastructure of the NDAL (educational, administrative and security buildings and facilities) is located in Riga, Ezermalas Street 8B, in the same area as the NAF Military Police and the NAF Medical Center. The headquarters of the Training and Doctrine Command, the NAF Signal School and the NAF Language School are also located in the same building as the NDAL. The territory of the NDAL is guarded by soldiers of the National Guard units, following military procedures and providing a pass regime for personnel, visitors and vehicles. The Building 1 of the NDAL is guarded by the 24-hour assignment of the TRADOC military personnel and cadets.</w:t>
      </w:r>
    </w:p>
    <w:p w14:paraId="664BBE79" w14:textId="77777777" w:rsidR="002C4FA4" w:rsidRDefault="002C4FA4" w:rsidP="00126ED5">
      <w:pPr>
        <w:spacing w:after="0" w:line="240" w:lineRule="auto"/>
        <w:ind w:firstLine="357"/>
        <w:jc w:val="both"/>
        <w:rPr>
          <w:rFonts w:ascii="Times New Roman" w:hAnsi="Times New Roman" w:cs="Times New Roman"/>
          <w:sz w:val="24"/>
          <w:szCs w:val="24"/>
        </w:rPr>
      </w:pPr>
    </w:p>
    <w:p w14:paraId="20D84778" w14:textId="5D2EC516" w:rsidR="00126ED5" w:rsidRPr="00126ED5" w:rsidRDefault="00126ED5" w:rsidP="00126ED5">
      <w:pPr>
        <w:spacing w:after="0" w:line="240" w:lineRule="auto"/>
        <w:ind w:firstLine="357"/>
        <w:jc w:val="both"/>
        <w:rPr>
          <w:rFonts w:ascii="Times New Roman" w:hAnsi="Times New Roman" w:cs="Times New Roman"/>
          <w:sz w:val="24"/>
          <w:szCs w:val="24"/>
        </w:rPr>
      </w:pPr>
      <w:r w:rsidRPr="00126ED5">
        <w:rPr>
          <w:rFonts w:ascii="Times New Roman" w:hAnsi="Times New Roman" w:cs="Times New Roman"/>
          <w:sz w:val="24"/>
          <w:szCs w:val="24"/>
        </w:rPr>
        <w:t xml:space="preserve">The State Police College (SPC) and other units of the Ministry of Internal Affairs (MIA) are located in the same area, but staff and visitors of the Ministry of Internal Affairs use another control pass point with their own pass regime. The </w:t>
      </w:r>
      <w:r w:rsidR="00A76605">
        <w:rPr>
          <w:rFonts w:ascii="Times New Roman" w:hAnsi="Times New Roman" w:cs="Times New Roman"/>
          <w:sz w:val="24"/>
          <w:szCs w:val="24"/>
        </w:rPr>
        <w:t>NDAL</w:t>
      </w:r>
      <w:r w:rsidRPr="00126ED5">
        <w:rPr>
          <w:rFonts w:ascii="Times New Roman" w:hAnsi="Times New Roman" w:cs="Times New Roman"/>
          <w:sz w:val="24"/>
          <w:szCs w:val="24"/>
        </w:rPr>
        <w:t xml:space="preserve"> cooperates with the SPC and uses the stadium and the "green zone" under the supervision of the MIA as needed.</w:t>
      </w:r>
    </w:p>
    <w:p w14:paraId="243A88AF" w14:textId="77777777" w:rsidR="00126ED5" w:rsidRPr="00126ED5" w:rsidRDefault="00126ED5" w:rsidP="00126ED5">
      <w:pPr>
        <w:spacing w:after="0" w:line="240" w:lineRule="auto"/>
        <w:ind w:firstLine="357"/>
        <w:jc w:val="both"/>
        <w:rPr>
          <w:rFonts w:ascii="Times New Roman" w:hAnsi="Times New Roman" w:cs="Times New Roman"/>
          <w:sz w:val="24"/>
          <w:szCs w:val="24"/>
        </w:rPr>
      </w:pPr>
    </w:p>
    <w:p w14:paraId="749A5CFD" w14:textId="2421AA16" w:rsidR="00126ED5" w:rsidRDefault="00126ED5" w:rsidP="00126ED5">
      <w:pPr>
        <w:spacing w:after="0" w:line="240" w:lineRule="auto"/>
        <w:ind w:firstLine="357"/>
        <w:jc w:val="both"/>
        <w:rPr>
          <w:rFonts w:ascii="Times New Roman" w:hAnsi="Times New Roman" w:cs="Times New Roman"/>
          <w:sz w:val="24"/>
          <w:szCs w:val="24"/>
        </w:rPr>
      </w:pPr>
      <w:r w:rsidRPr="00126ED5">
        <w:rPr>
          <w:rFonts w:ascii="Times New Roman" w:hAnsi="Times New Roman" w:cs="Times New Roman"/>
          <w:sz w:val="24"/>
          <w:szCs w:val="24"/>
        </w:rPr>
        <w:t>Also in t</w:t>
      </w:r>
      <w:r w:rsidR="000F4228">
        <w:rPr>
          <w:rFonts w:ascii="Times New Roman" w:hAnsi="Times New Roman" w:cs="Times New Roman"/>
          <w:sz w:val="24"/>
          <w:szCs w:val="24"/>
        </w:rPr>
        <w:t xml:space="preserve">he territory is located the </w:t>
      </w:r>
      <w:r w:rsidRPr="00126ED5">
        <w:rPr>
          <w:rFonts w:ascii="Times New Roman" w:hAnsi="Times New Roman" w:cs="Times New Roman"/>
          <w:sz w:val="24"/>
          <w:szCs w:val="24"/>
        </w:rPr>
        <w:t xml:space="preserve">Regional Administration Station of the Management Department of the State </w:t>
      </w:r>
      <w:r w:rsidR="00AC26F4">
        <w:rPr>
          <w:rFonts w:ascii="Times New Roman" w:hAnsi="Times New Roman" w:cs="Times New Roman"/>
          <w:sz w:val="24"/>
          <w:szCs w:val="24"/>
        </w:rPr>
        <w:t>Defense</w:t>
      </w:r>
      <w:r w:rsidRPr="00126ED5">
        <w:rPr>
          <w:rFonts w:ascii="Times New Roman" w:hAnsi="Times New Roman" w:cs="Times New Roman"/>
          <w:sz w:val="24"/>
          <w:szCs w:val="24"/>
        </w:rPr>
        <w:t xml:space="preserve"> Military Facilities and Procurement Centre, the employees of which are obliged to ensure the implementation of infrastructure management and development measures by the Ministry of </w:t>
      </w:r>
      <w:r w:rsidR="00AC26F4">
        <w:rPr>
          <w:rFonts w:ascii="Times New Roman" w:hAnsi="Times New Roman" w:cs="Times New Roman"/>
          <w:sz w:val="24"/>
          <w:szCs w:val="24"/>
        </w:rPr>
        <w:t>Defense</w:t>
      </w:r>
      <w:r w:rsidRPr="00126ED5">
        <w:rPr>
          <w:rFonts w:ascii="Times New Roman" w:hAnsi="Times New Roman" w:cs="Times New Roman"/>
          <w:sz w:val="24"/>
          <w:szCs w:val="24"/>
        </w:rPr>
        <w:t xml:space="preserve">. </w:t>
      </w:r>
    </w:p>
    <w:p w14:paraId="0A4B799F" w14:textId="1DE2C88C" w:rsidR="002C4FA4" w:rsidRPr="00126ED5" w:rsidRDefault="002C4FA4" w:rsidP="00AC26F4">
      <w:pPr>
        <w:spacing w:after="0" w:line="240" w:lineRule="auto"/>
        <w:jc w:val="both"/>
        <w:rPr>
          <w:rFonts w:ascii="Times New Roman" w:hAnsi="Times New Roman" w:cs="Times New Roman"/>
          <w:sz w:val="24"/>
          <w:szCs w:val="24"/>
        </w:rPr>
      </w:pPr>
    </w:p>
    <w:p w14:paraId="32A6C57E" w14:textId="5C5BD534" w:rsidR="00126ED5" w:rsidRPr="00126ED5" w:rsidRDefault="00126ED5" w:rsidP="00AC26F4">
      <w:pPr>
        <w:spacing w:after="0" w:line="240" w:lineRule="auto"/>
        <w:ind w:firstLine="284"/>
        <w:jc w:val="both"/>
        <w:rPr>
          <w:rFonts w:ascii="Times New Roman" w:hAnsi="Times New Roman" w:cs="Times New Roman"/>
          <w:sz w:val="24"/>
          <w:szCs w:val="24"/>
        </w:rPr>
      </w:pPr>
    </w:p>
    <w:p w14:paraId="74DA760A" w14:textId="4CF668B3"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All classrooms (20 to 40 seats) in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Building 1 are equipped with computers, projectors, screens, audio equipment and whiteboards to enable lecturers to use a variety of teaching methods.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Great Hall (262 seats), Plenary Hall (60 seats) hosts graduation ceremonies and other formal events. The first and second floor classrooms are connected to a single information network, allowing teaching materials and other information to be stored on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server. </w:t>
      </w:r>
    </w:p>
    <w:p w14:paraId="7BEF4FAC"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23BFCA61" w14:textId="39B50300" w:rsidR="00AC26F4" w:rsidRPr="00AC26F4" w:rsidRDefault="00AC26F4" w:rsidP="000F4228">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The Academy's kitchen and dining room (50 seats), which can be used for the needs of the Academy and the TRADOC Headquarters, as well as a commercial café (40 seats) are located in Building 1. The same building houses the archives, two document reproduction offices, and several armament and equipment warehouses.</w:t>
      </w:r>
    </w:p>
    <w:p w14:paraId="63610DF7" w14:textId="216A4968" w:rsidR="00AC26F4" w:rsidRPr="00AC26F4" w:rsidRDefault="00AC26F4" w:rsidP="000F4228">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has a dormitory on its premises for the accommodation of cadets, which can accommodate 410 cadets and course participants. A second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dormitory building will be completed in 2024 and will be able to accommodate at least 72 cadets and course participants. The building also includes classrooms for 40-60 cadets, training (syndicate) rooms for 10-20 course participants, administrative and recreational facilities. Equipment storage, laundry and drying facilities are provided in both buildings for the maintenance and storage of cadet equipment.  </w:t>
      </w:r>
    </w:p>
    <w:p w14:paraId="43BA9222" w14:textId="69D1D5D5" w:rsidR="00AC26F4" w:rsidRPr="00AC26F4" w:rsidRDefault="00AC26F4" w:rsidP="000F4228">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For the professional specialization courses,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has a Tactical Simulation Centre, a Shooting Simulator (EST 2000) and a 25-metre shooting range, the renovation of which will start in 2023. </w:t>
      </w:r>
    </w:p>
    <w:p w14:paraId="678502B5" w14:textId="08F52D96"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Physical fitness is a prerequisite for professional service and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infrastructure includes several sports fields, a gym and a fitness room, as well as a NATO model obstacle course. Cadets and course participants can use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parking area for sports and recreational activities.  </w:t>
      </w:r>
    </w:p>
    <w:p w14:paraId="74C5CA38"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62EBB8D5" w14:textId="519D8629"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Cadets use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library, which is an accredited library of local importance, registered in the Library Register of the Republic of Latvia, for studying general education and professional specialization courses and for research work. </w:t>
      </w:r>
    </w:p>
    <w:p w14:paraId="081EB234"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1CA71ACF" w14:textId="460F9860"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In 2022,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Welfare Centre was opened, which houses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library, 24/7 reading rooms, canteen (200 seats), food storage and preparation rooms, an auditorium (300 seats), Student Council rooms, Cadet Club, chapel and a physiotherapy room. </w:t>
      </w:r>
    </w:p>
    <w:p w14:paraId="51BC273A"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3A39C678" w14:textId="4775B876"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Additional funding will be made available for the renovation of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infrastructure in the coming years. The renovation of the Security Check Point building, the refurbishment of the NDA large auditorium (120 seats) and the NAF history exhibition space, as well as the improvement of the vehicle parking and equipment storage facilities will be carried out.</w:t>
      </w:r>
    </w:p>
    <w:p w14:paraId="557FC0BC"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2111CFA7" w14:textId="77777777" w:rsidR="00AC26F4" w:rsidRPr="00AC26F4" w:rsidRDefault="00AC26F4" w:rsidP="00AC26F4">
      <w:pPr>
        <w:ind w:firstLine="284"/>
        <w:jc w:val="both"/>
        <w:rPr>
          <w:rFonts w:ascii="Times New Roman" w:eastAsia="Times New Roman" w:hAnsi="Times New Roman" w:cs="Times New Roman"/>
          <w:sz w:val="24"/>
          <w:szCs w:val="24"/>
          <w:lang w:bidi="en-GB"/>
        </w:rPr>
      </w:pPr>
      <w:r w:rsidRPr="00AC26F4">
        <w:rPr>
          <w:rFonts w:ascii="Times New Roman" w:eastAsia="Times New Roman" w:hAnsi="Times New Roman" w:cs="Times New Roman"/>
          <w:sz w:val="24"/>
          <w:szCs w:val="24"/>
          <w:lang w:bidi="en-GB"/>
        </w:rPr>
        <w:t>Combat skills maintenance and other tactics courses are conducted at NAF ranges (Ādaži Military Training Area, Skrunda Training Area, Lāčusila Training Area, etc.).</w:t>
      </w:r>
    </w:p>
    <w:p w14:paraId="43580DF6"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241C7D78" w14:textId="15FAA21D" w:rsidR="00AC26F4" w:rsidRPr="00AC26F4" w:rsidRDefault="000F4228" w:rsidP="00AC26F4">
      <w:pPr>
        <w:ind w:firstLine="284"/>
        <w:jc w:val="both"/>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The NDAL</w:t>
      </w:r>
      <w:r w:rsidR="00AC26F4" w:rsidRPr="00AC26F4">
        <w:rPr>
          <w:rFonts w:ascii="Times New Roman" w:eastAsia="Times New Roman" w:hAnsi="Times New Roman" w:cs="Times New Roman"/>
          <w:sz w:val="24"/>
          <w:szCs w:val="24"/>
          <w:lang w:bidi="en-GB"/>
        </w:rPr>
        <w:t xml:space="preserve"> financial resources come from the national defense budget. The national defense budget is expected to reach 2.2% of GDP in the coming years. The funding allocated to the NDA</w:t>
      </w:r>
      <w:r>
        <w:rPr>
          <w:rFonts w:ascii="Times New Roman" w:eastAsia="Times New Roman" w:hAnsi="Times New Roman" w:cs="Times New Roman"/>
          <w:sz w:val="24"/>
          <w:szCs w:val="24"/>
          <w:lang w:bidi="en-GB"/>
        </w:rPr>
        <w:t>L</w:t>
      </w:r>
      <w:r w:rsidR="00AC26F4" w:rsidRPr="00AC26F4">
        <w:rPr>
          <w:rFonts w:ascii="Times New Roman" w:eastAsia="Times New Roman" w:hAnsi="Times New Roman" w:cs="Times New Roman"/>
          <w:sz w:val="24"/>
          <w:szCs w:val="24"/>
          <w:lang w:bidi="en-GB"/>
        </w:rPr>
        <w:t xml:space="preserve"> is regularly reviewed in line with the priorities of the MoD and the NAF.</w:t>
      </w:r>
    </w:p>
    <w:p w14:paraId="74063C08" w14:textId="77777777" w:rsidR="00AC26F4" w:rsidRPr="00AC26F4" w:rsidRDefault="00AC26F4" w:rsidP="00AC26F4">
      <w:pPr>
        <w:ind w:firstLine="284"/>
        <w:jc w:val="both"/>
        <w:rPr>
          <w:rFonts w:ascii="Times New Roman" w:eastAsia="Times New Roman" w:hAnsi="Times New Roman" w:cs="Times New Roman"/>
          <w:sz w:val="24"/>
          <w:szCs w:val="24"/>
          <w:lang w:bidi="en-GB"/>
        </w:rPr>
      </w:pPr>
    </w:p>
    <w:p w14:paraId="474B10A5" w14:textId="586F172B" w:rsidR="00A9192D" w:rsidRPr="001B0468" w:rsidRDefault="00AC26F4" w:rsidP="00AC26F4">
      <w:pPr>
        <w:ind w:firstLine="284"/>
        <w:jc w:val="both"/>
        <w:rPr>
          <w:rFonts w:ascii="Times New Roman" w:hAnsi="Times New Roman" w:cs="Times New Roman"/>
          <w:b/>
          <w:sz w:val="24"/>
          <w:szCs w:val="24"/>
        </w:rPr>
      </w:pPr>
      <w:r w:rsidRPr="00AC26F4">
        <w:rPr>
          <w:rFonts w:ascii="Times New Roman" w:eastAsia="Times New Roman" w:hAnsi="Times New Roman" w:cs="Times New Roman"/>
          <w:sz w:val="24"/>
          <w:szCs w:val="24"/>
          <w:lang w:bidi="en-GB"/>
        </w:rPr>
        <w:t>In the future, the NDA</w:t>
      </w:r>
      <w:r w:rsidR="000F4228">
        <w:rPr>
          <w:rFonts w:ascii="Times New Roman" w:eastAsia="Times New Roman" w:hAnsi="Times New Roman" w:cs="Times New Roman"/>
          <w:sz w:val="24"/>
          <w:szCs w:val="24"/>
          <w:lang w:bidi="en-GB"/>
        </w:rPr>
        <w:t>L</w:t>
      </w:r>
      <w:r w:rsidRPr="00AC26F4">
        <w:rPr>
          <w:rFonts w:ascii="Times New Roman" w:eastAsia="Times New Roman" w:hAnsi="Times New Roman" w:cs="Times New Roman"/>
          <w:sz w:val="24"/>
          <w:szCs w:val="24"/>
          <w:lang w:bidi="en-GB"/>
        </w:rPr>
        <w:t xml:space="preserve"> should consolidate and streamline its support functions in order to improve the quality and efficiency of staff work and simplify administrative management. As a part of this process, the involvement of the Academy staff in the preparation of proposals to align legislation or processes that contribute to saving resources, increasing efficiency and improving student support should be encouraged. </w:t>
      </w:r>
      <w:r w:rsidR="00A9192D" w:rsidRPr="001B0468">
        <w:rPr>
          <w:rFonts w:ascii="Times New Roman" w:eastAsia="Times New Roman" w:hAnsi="Times New Roman" w:cs="Times New Roman"/>
          <w:b/>
          <w:sz w:val="24"/>
          <w:szCs w:val="24"/>
          <w:lang w:bidi="en-GB"/>
        </w:rPr>
        <w:br w:type="page"/>
      </w:r>
    </w:p>
    <w:p w14:paraId="4F64C6FA" w14:textId="5EC29719" w:rsidR="000A4669" w:rsidRPr="001B0468" w:rsidRDefault="00A76605" w:rsidP="00864BD4">
      <w:pPr>
        <w:pStyle w:val="ListParagraph"/>
        <w:numPr>
          <w:ilvl w:val="0"/>
          <w:numId w:val="37"/>
        </w:num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NDAL</w:t>
      </w:r>
      <w:r w:rsidR="00A66B67" w:rsidRPr="001B0468">
        <w:rPr>
          <w:rFonts w:ascii="Times New Roman" w:eastAsia="Times New Roman" w:hAnsi="Times New Roman" w:cs="Times New Roman"/>
          <w:b/>
          <w:sz w:val="24"/>
          <w:szCs w:val="24"/>
          <w:lang w:bidi="en-GB"/>
        </w:rPr>
        <w:t xml:space="preserve"> performance indicators</w:t>
      </w:r>
    </w:p>
    <w:p w14:paraId="02867715" w14:textId="3E558EE5" w:rsidR="00723DBB" w:rsidRPr="001B0468" w:rsidRDefault="00017CED" w:rsidP="009C2E11">
      <w:pPr>
        <w:spacing w:line="240" w:lineRule="auto"/>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w:t>
      </w:r>
      <w:r w:rsidR="0067077F">
        <w:rPr>
          <w:rFonts w:ascii="Times New Roman" w:eastAsia="Times New Roman" w:hAnsi="Times New Roman" w:cs="Times New Roman"/>
          <w:sz w:val="24"/>
          <w:szCs w:val="24"/>
          <w:lang w:bidi="en-GB"/>
        </w:rPr>
        <w:t xml:space="preserve">mplements the Strategy </w:t>
      </w:r>
      <w:r w:rsidRPr="001B0468">
        <w:rPr>
          <w:rFonts w:ascii="Times New Roman" w:eastAsia="Times New Roman" w:hAnsi="Times New Roman" w:cs="Times New Roman"/>
          <w:sz w:val="24"/>
          <w:szCs w:val="24"/>
          <w:lang w:bidi="en-GB"/>
        </w:rPr>
        <w:t xml:space="preserve">being aware of the changing opportunities and challenges that arise in the process of implementing the Strategy, taking into account the military threat analysis and the guidelines set out in the National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Concept.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's priority criteria for effectiveness as a university and as an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unit in peacetime are specified in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Quality Policy, which reflects the criteria for effectiveness and quality of a military education institution and defines the main evaluation factors:</w:t>
      </w:r>
    </w:p>
    <w:p w14:paraId="6B137CA3" w14:textId="0BE9C510" w:rsidR="00017CED" w:rsidRPr="001B0468" w:rsidRDefault="001E5EE5" w:rsidP="009C2E11">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GB"/>
        </w:rPr>
        <w:t>Professional service requirements</w:t>
      </w:r>
    </w:p>
    <w:p w14:paraId="65A15C45" w14:textId="20DC1078" w:rsidR="00017CED" w:rsidRPr="001B0468" w:rsidRDefault="001E5EE5" w:rsidP="009C2E11">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GB"/>
        </w:rPr>
        <w:t>Qualifications of human resources;</w:t>
      </w:r>
    </w:p>
    <w:p w14:paraId="7A5DA1FF" w14:textId="59E4DC23" w:rsidR="00C022FC" w:rsidRPr="001B0468" w:rsidRDefault="001E5EE5" w:rsidP="009C2E11">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GB"/>
        </w:rPr>
        <w:t>Maintaining military culture;</w:t>
      </w:r>
    </w:p>
    <w:p w14:paraId="751CB928" w14:textId="1FA2D3E6" w:rsidR="00017CED" w:rsidRPr="001B0468" w:rsidRDefault="001E5EE5" w:rsidP="009C2E11">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GB"/>
        </w:rPr>
        <w:t>Learning outcomes;</w:t>
      </w:r>
    </w:p>
    <w:p w14:paraId="69F827BE" w14:textId="654C49BA" w:rsidR="00017CED" w:rsidRPr="001B0468" w:rsidRDefault="001E5EE5" w:rsidP="009C2E11">
      <w:pPr>
        <w:pStyle w:val="ListParagraph"/>
        <w:numPr>
          <w:ilvl w:val="0"/>
          <w:numId w:val="19"/>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bidi="en-GB"/>
        </w:rPr>
        <w:t>Scientific research;</w:t>
      </w:r>
    </w:p>
    <w:p w14:paraId="701999BC" w14:textId="7707B971" w:rsidR="00C022FC" w:rsidRDefault="001E5EE5" w:rsidP="009C2E11">
      <w:pPr>
        <w:pStyle w:val="ListParagraph"/>
        <w:numPr>
          <w:ilvl w:val="0"/>
          <w:numId w:val="19"/>
        </w:num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bidi="en-GB"/>
        </w:rPr>
        <w:t>International cooperation.</w:t>
      </w:r>
    </w:p>
    <w:p w14:paraId="5E3EDA67" w14:textId="6055E137" w:rsidR="00B96CE6" w:rsidRDefault="00BB3B0E" w:rsidP="000858DB">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bidi="en-GB"/>
        </w:rPr>
        <w:t xml:space="preserve">In fact, regardless of the specifics of military service,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has clearly identified two positional states - the requirements of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student</w:t>
      </w:r>
      <w:r w:rsidR="0067077F">
        <w:rPr>
          <w:rFonts w:ascii="Times New Roman" w:eastAsia="Times New Roman" w:hAnsi="Times New Roman" w:cs="Times New Roman"/>
          <w:sz w:val="24"/>
          <w:szCs w:val="24"/>
          <w:lang w:bidi="en-GB"/>
        </w:rPr>
        <w:t>s and independent staff</w:t>
      </w:r>
      <w:r>
        <w:rPr>
          <w:rFonts w:ascii="Times New Roman" w:eastAsia="Times New Roman" w:hAnsi="Times New Roman" w:cs="Times New Roman"/>
          <w:sz w:val="24"/>
          <w:szCs w:val="24"/>
          <w:lang w:bidi="en-GB"/>
        </w:rPr>
        <w:t xml:space="preserve"> in peacetime and the opposing requirements in a crisis, threat or war situation.</w:t>
      </w:r>
    </w:p>
    <w:p w14:paraId="212BA8DA" w14:textId="5FB33635" w:rsidR="00C974AD" w:rsidRDefault="00E53311" w:rsidP="009C2E11">
      <w:pPr>
        <w:spacing w:after="0" w:line="240" w:lineRule="auto"/>
        <w:ind w:firstLine="720"/>
        <w:jc w:val="both"/>
        <w:rPr>
          <w:rFonts w:ascii="Times New Roman" w:eastAsia="Times New Roman" w:hAnsi="Times New Roman" w:cs="Times New Roman"/>
          <w:sz w:val="24"/>
          <w:szCs w:val="24"/>
          <w:lang w:bidi="en-GB"/>
        </w:rPr>
      </w:pPr>
      <w:r w:rsidRPr="001B0468">
        <w:rPr>
          <w:rFonts w:ascii="Times New Roman" w:eastAsia="Times New Roman" w:hAnsi="Times New Roman" w:cs="Times New Roman"/>
          <w:sz w:val="24"/>
          <w:szCs w:val="24"/>
          <w:lang w:bidi="en-GB"/>
        </w:rPr>
        <w:t xml:space="preserve">The main task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is to implement higher military education programmes for future officers and to achieve highly professional training so that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graduates are able to take the lead and defend their country in the event of an immediate military threat, where military leadership competences are a decisive factor.</w:t>
      </w:r>
    </w:p>
    <w:p w14:paraId="0CDE9F88" w14:textId="77777777" w:rsidR="0067077F" w:rsidRPr="001B0468" w:rsidRDefault="0067077F" w:rsidP="009C2E11">
      <w:pPr>
        <w:spacing w:after="0" w:line="240" w:lineRule="auto"/>
        <w:ind w:firstLine="720"/>
        <w:jc w:val="both"/>
        <w:rPr>
          <w:rFonts w:ascii="Times New Roman" w:hAnsi="Times New Roman" w:cs="Times New Roman"/>
          <w:sz w:val="24"/>
          <w:szCs w:val="24"/>
        </w:rPr>
      </w:pPr>
    </w:p>
    <w:p w14:paraId="170BB34F" w14:textId="33E82EE9" w:rsidR="0067077F" w:rsidRDefault="00A76605" w:rsidP="00741700">
      <w:pPr>
        <w:spacing w:after="0"/>
        <w:ind w:firstLine="720"/>
        <w:jc w:val="both"/>
        <w:rPr>
          <w:rFonts w:ascii="Times New Roman" w:eastAsia="Times New Roman" w:hAnsi="Times New Roman" w:cs="Times New Roman"/>
          <w:sz w:val="24"/>
          <w:szCs w:val="24"/>
          <w:lang w:bidi="en-GB"/>
        </w:rPr>
      </w:pPr>
      <w:r>
        <w:rPr>
          <w:rFonts w:ascii="Times New Roman" w:eastAsia="Times New Roman" w:hAnsi="Times New Roman" w:cs="Times New Roman"/>
          <w:sz w:val="24"/>
          <w:szCs w:val="24"/>
          <w:lang w:bidi="en-GB"/>
        </w:rPr>
        <w:t>NDAL</w:t>
      </w:r>
      <w:r w:rsidR="00943D22" w:rsidRPr="001B0468">
        <w:rPr>
          <w:rFonts w:ascii="Times New Roman" w:eastAsia="Times New Roman" w:hAnsi="Times New Roman" w:cs="Times New Roman"/>
          <w:sz w:val="24"/>
          <w:szCs w:val="24"/>
          <w:lang w:bidi="en-GB"/>
        </w:rPr>
        <w:t xml:space="preserve"> cadets must be able to:</w:t>
      </w:r>
    </w:p>
    <w:p w14:paraId="6D5C766F" w14:textId="77777777" w:rsidR="008A5374" w:rsidRPr="00741700" w:rsidRDefault="008A5374" w:rsidP="00741700">
      <w:pPr>
        <w:spacing w:after="0"/>
        <w:ind w:firstLine="720"/>
        <w:jc w:val="both"/>
        <w:rPr>
          <w:rFonts w:ascii="Times New Roman" w:eastAsia="Times New Roman" w:hAnsi="Times New Roman" w:cs="Times New Roman"/>
          <w:sz w:val="24"/>
          <w:szCs w:val="24"/>
          <w:lang w:bidi="en-GB"/>
        </w:rPr>
      </w:pPr>
    </w:p>
    <w:p w14:paraId="5512A416" w14:textId="7643B762" w:rsidR="00943D22"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B</w:t>
      </w:r>
      <w:r w:rsidR="0088447C" w:rsidRPr="001B0468">
        <w:rPr>
          <w:rFonts w:ascii="Times New Roman" w:eastAsia="Times New Roman" w:hAnsi="Times New Roman" w:cs="Times New Roman"/>
          <w:sz w:val="24"/>
          <w:szCs w:val="24"/>
          <w:lang w:bidi="en-GB"/>
        </w:rPr>
        <w:t>ehave with integrity and be trustworthy;</w:t>
      </w:r>
    </w:p>
    <w:p w14:paraId="472DC42C" w14:textId="1C3D10CF" w:rsidR="00A56DD5"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D</w:t>
      </w:r>
      <w:r w:rsidR="0088447C" w:rsidRPr="001B0468">
        <w:rPr>
          <w:rFonts w:ascii="Times New Roman" w:eastAsia="Times New Roman" w:hAnsi="Times New Roman" w:cs="Times New Roman"/>
          <w:sz w:val="24"/>
          <w:szCs w:val="24"/>
          <w:lang w:bidi="en-GB"/>
        </w:rPr>
        <w:t>evelop intellectual, military and physical competence</w:t>
      </w:r>
      <w:r>
        <w:rPr>
          <w:rFonts w:ascii="Times New Roman" w:eastAsia="Times New Roman" w:hAnsi="Times New Roman" w:cs="Times New Roman"/>
          <w:sz w:val="24"/>
          <w:szCs w:val="24"/>
          <w:lang w:bidi="en-GB"/>
        </w:rPr>
        <w:t>;</w:t>
      </w:r>
    </w:p>
    <w:p w14:paraId="41CBA034" w14:textId="112259EB" w:rsidR="009B779D" w:rsidRPr="001B0468" w:rsidRDefault="0067077F" w:rsidP="009B779D">
      <w:pPr>
        <w:pStyle w:val="ListParagraph"/>
        <w:numPr>
          <w:ilvl w:val="0"/>
          <w:numId w:val="27"/>
        </w:numPr>
        <w:spacing w:after="0"/>
        <w:rPr>
          <w:rFonts w:ascii="Times New Roman" w:hAnsi="Times New Roman" w:cs="Times New Roman"/>
          <w:sz w:val="24"/>
          <w:szCs w:val="24"/>
        </w:rPr>
      </w:pPr>
      <w:r>
        <w:rPr>
          <w:rFonts w:ascii="Times New Roman" w:eastAsia="Times New Roman" w:hAnsi="Times New Roman" w:cs="Times New Roman"/>
          <w:sz w:val="24"/>
          <w:szCs w:val="24"/>
          <w:lang w:bidi="en-GB"/>
        </w:rPr>
        <w:t>F</w:t>
      </w:r>
      <w:r w:rsidR="0088447C" w:rsidRPr="001B0468">
        <w:rPr>
          <w:rFonts w:ascii="Times New Roman" w:eastAsia="Times New Roman" w:hAnsi="Times New Roman" w:cs="Times New Roman"/>
          <w:sz w:val="24"/>
          <w:szCs w:val="24"/>
          <w:lang w:bidi="en-GB"/>
        </w:rPr>
        <w:t xml:space="preserve">oster personal development, leadership skills and the ability to inspire others; </w:t>
      </w:r>
    </w:p>
    <w:p w14:paraId="3BCDCB06" w14:textId="5E94456D" w:rsidR="009B779D"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T</w:t>
      </w:r>
      <w:r w:rsidR="0088447C" w:rsidRPr="001B0468">
        <w:rPr>
          <w:rFonts w:ascii="Times New Roman" w:eastAsia="Times New Roman" w:hAnsi="Times New Roman" w:cs="Times New Roman"/>
          <w:sz w:val="24"/>
          <w:szCs w:val="24"/>
          <w:lang w:bidi="en-GB"/>
        </w:rPr>
        <w:t>hink analytically, critically and creatively</w:t>
      </w:r>
      <w:r>
        <w:rPr>
          <w:rFonts w:ascii="Times New Roman" w:eastAsia="Times New Roman" w:hAnsi="Times New Roman" w:cs="Times New Roman"/>
          <w:sz w:val="24"/>
          <w:szCs w:val="24"/>
          <w:lang w:bidi="en-GB"/>
        </w:rPr>
        <w:t>;</w:t>
      </w:r>
    </w:p>
    <w:p w14:paraId="60F280BE" w14:textId="2A8B5B97" w:rsidR="009B779D"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C</w:t>
      </w:r>
      <w:r w:rsidR="0088447C" w:rsidRPr="001B0468">
        <w:rPr>
          <w:rFonts w:ascii="Times New Roman" w:eastAsia="Times New Roman" w:hAnsi="Times New Roman" w:cs="Times New Roman"/>
          <w:sz w:val="24"/>
          <w:szCs w:val="24"/>
          <w:lang w:bidi="en-GB"/>
        </w:rPr>
        <w:t>ommunicate and collaborate effectively</w:t>
      </w:r>
      <w:r>
        <w:rPr>
          <w:rFonts w:ascii="Times New Roman" w:eastAsia="Times New Roman" w:hAnsi="Times New Roman" w:cs="Times New Roman"/>
          <w:sz w:val="24"/>
          <w:szCs w:val="24"/>
          <w:lang w:bidi="en-GB"/>
        </w:rPr>
        <w:t>;</w:t>
      </w:r>
    </w:p>
    <w:p w14:paraId="5241D183" w14:textId="0DCB8722" w:rsidR="009B779D"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M</w:t>
      </w:r>
      <w:r w:rsidR="0088447C" w:rsidRPr="001B0468">
        <w:rPr>
          <w:rFonts w:ascii="Times New Roman" w:eastAsia="Times New Roman" w:hAnsi="Times New Roman" w:cs="Times New Roman"/>
          <w:sz w:val="24"/>
          <w:szCs w:val="24"/>
          <w:lang w:bidi="en-GB"/>
        </w:rPr>
        <w:t>ake clear and timely decisions</w:t>
      </w:r>
      <w:r>
        <w:rPr>
          <w:rFonts w:ascii="Times New Roman" w:eastAsia="Times New Roman" w:hAnsi="Times New Roman" w:cs="Times New Roman"/>
          <w:sz w:val="24"/>
          <w:szCs w:val="24"/>
          <w:lang w:bidi="en-GB"/>
        </w:rPr>
        <w:t>;</w:t>
      </w:r>
    </w:p>
    <w:p w14:paraId="420F7C49" w14:textId="6C2B3B35" w:rsidR="009B779D" w:rsidRPr="001B0468" w:rsidRDefault="0067077F" w:rsidP="00943D22">
      <w:pPr>
        <w:pStyle w:val="ListParagraph"/>
        <w:numPr>
          <w:ilvl w:val="0"/>
          <w:numId w:val="27"/>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bidi="en-GB"/>
        </w:rPr>
        <w:t>B</w:t>
      </w:r>
      <w:r w:rsidR="0088447C" w:rsidRPr="001B0468">
        <w:rPr>
          <w:rFonts w:ascii="Times New Roman" w:eastAsia="Times New Roman" w:hAnsi="Times New Roman" w:cs="Times New Roman"/>
          <w:sz w:val="24"/>
          <w:szCs w:val="24"/>
          <w:lang w:bidi="en-GB"/>
        </w:rPr>
        <w:t>e physically strong and mentally resilient</w:t>
      </w:r>
      <w:r>
        <w:rPr>
          <w:rFonts w:ascii="Times New Roman" w:eastAsia="Times New Roman" w:hAnsi="Times New Roman" w:cs="Times New Roman"/>
          <w:sz w:val="24"/>
          <w:szCs w:val="24"/>
          <w:lang w:bidi="en-GB"/>
        </w:rPr>
        <w:t>;</w:t>
      </w:r>
    </w:p>
    <w:p w14:paraId="671FD35C" w14:textId="5AC51620" w:rsidR="009B779D" w:rsidRPr="001B0468" w:rsidRDefault="0067077F" w:rsidP="00943D22">
      <w:pPr>
        <w:pStyle w:val="ListParagraph"/>
        <w:numPr>
          <w:ilvl w:val="0"/>
          <w:numId w:val="27"/>
        </w:numPr>
        <w:spacing w:after="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Strive</w:t>
      </w:r>
      <w:r w:rsidR="0088447C" w:rsidRPr="001B0468">
        <w:rPr>
          <w:rFonts w:ascii="Times New Roman" w:eastAsia="Times New Roman" w:hAnsi="Times New Roman" w:cs="Times New Roman"/>
          <w:sz w:val="24"/>
          <w:szCs w:val="24"/>
          <w:lang w:bidi="en-GB"/>
        </w:rPr>
        <w:t xml:space="preserve"> for professional excellence and continuous development</w:t>
      </w:r>
      <w:r>
        <w:rPr>
          <w:rFonts w:ascii="Times New Roman" w:eastAsia="Times New Roman" w:hAnsi="Times New Roman" w:cs="Times New Roman"/>
          <w:sz w:val="24"/>
          <w:szCs w:val="24"/>
          <w:lang w:bidi="en-GB"/>
        </w:rPr>
        <w:t>.</w:t>
      </w:r>
    </w:p>
    <w:p w14:paraId="4AFC5E44" w14:textId="6F47E050" w:rsidR="0017691D" w:rsidRPr="001B0468" w:rsidRDefault="00741700" w:rsidP="0017691D">
      <w:pPr>
        <w:spacing w:after="0"/>
        <w:jc w:val="both"/>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337560B6" wp14:editId="0FA3EE30">
            <wp:extent cx="5939790" cy="33413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ation1 (006).jpg"/>
                    <pic:cNvPicPr/>
                  </pic:nvPicPr>
                  <pic:blipFill>
                    <a:blip r:embed="rId12">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139C88EB" w14:textId="77777777" w:rsidR="00027DC3" w:rsidRDefault="00027DC3" w:rsidP="00C974AD">
      <w:pPr>
        <w:spacing w:after="0"/>
        <w:ind w:firstLine="720"/>
        <w:jc w:val="both"/>
        <w:rPr>
          <w:rFonts w:ascii="Times New Roman" w:hAnsi="Times New Roman" w:cs="Times New Roman"/>
          <w:sz w:val="24"/>
          <w:szCs w:val="24"/>
        </w:rPr>
      </w:pPr>
    </w:p>
    <w:p w14:paraId="4EB93B7B" w14:textId="7CA9A7EF" w:rsidR="00323AA8" w:rsidRDefault="00243915" w:rsidP="00C974AD">
      <w:pPr>
        <w:spacing w:after="0"/>
        <w:ind w:firstLine="720"/>
        <w:jc w:val="both"/>
        <w:rPr>
          <w:rFonts w:ascii="Times New Roman" w:hAnsi="Times New Roman" w:cs="Times New Roman"/>
          <w:sz w:val="24"/>
          <w:szCs w:val="24"/>
        </w:rPr>
      </w:pPr>
      <w:r w:rsidRPr="00243915">
        <w:rPr>
          <w:rFonts w:ascii="Times New Roman" w:hAnsi="Times New Roman" w:cs="Times New Roman"/>
          <w:sz w:val="24"/>
          <w:szCs w:val="24"/>
        </w:rPr>
        <w:t xml:space="preserve">Military competences, the ability to follow and the ability to lead, are developed gradually during academic subjects and practice classes and are described in the </w:t>
      </w:r>
      <w:r w:rsidRPr="00795964">
        <w:rPr>
          <w:rFonts w:ascii="Times New Roman" w:hAnsi="Times New Roman" w:cs="Times New Roman"/>
          <w:sz w:val="24"/>
          <w:szCs w:val="24"/>
        </w:rPr>
        <w:t>Regulations on the Development of Leaders' Capabilities.</w:t>
      </w:r>
    </w:p>
    <w:p w14:paraId="2D35B6A6" w14:textId="73A71F3E" w:rsidR="006D301E" w:rsidRDefault="006D301E" w:rsidP="003244A2">
      <w:pPr>
        <w:spacing w:after="0"/>
        <w:ind w:hanging="567"/>
        <w:jc w:val="both"/>
        <w:rPr>
          <w:rFonts w:ascii="Times New Roman" w:hAnsi="Times New Roman" w:cs="Times New Roman"/>
          <w:sz w:val="24"/>
          <w:szCs w:val="24"/>
        </w:rPr>
      </w:pPr>
    </w:p>
    <w:p w14:paraId="332BC34A" w14:textId="2FC789AC" w:rsidR="00E97FB2" w:rsidRPr="00027DC3" w:rsidRDefault="00027DC3" w:rsidP="00027DC3">
      <w:pPr>
        <w:spacing w:after="0"/>
        <w:ind w:left="-567" w:firstLine="283"/>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lv-LV" w:eastAsia="lv-LV"/>
        </w:rPr>
        <w:drawing>
          <wp:inline distT="0" distB="0" distL="0" distR="0" wp14:anchorId="14F954D8" wp14:editId="2752B559">
            <wp:extent cx="6346209" cy="373559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rezentacijas NAA att strategijai (002).jpg"/>
                    <pic:cNvPicPr/>
                  </pic:nvPicPr>
                  <pic:blipFill>
                    <a:blip r:embed="rId13">
                      <a:extLst>
                        <a:ext uri="{28A0092B-C50C-407E-A947-70E740481C1C}">
                          <a14:useLocalDpi xmlns:a14="http://schemas.microsoft.com/office/drawing/2010/main" val="0"/>
                        </a:ext>
                      </a:extLst>
                    </a:blip>
                    <a:stretch>
                      <a:fillRect/>
                    </a:stretch>
                  </pic:blipFill>
                  <pic:spPr>
                    <a:xfrm>
                      <a:off x="0" y="0"/>
                      <a:ext cx="6415644" cy="3776462"/>
                    </a:xfrm>
                    <a:prstGeom prst="rect">
                      <a:avLst/>
                    </a:prstGeom>
                  </pic:spPr>
                </pic:pic>
              </a:graphicData>
            </a:graphic>
          </wp:inline>
        </w:drawing>
      </w:r>
    </w:p>
    <w:p w14:paraId="30EFAD0C" w14:textId="0993CE4F" w:rsidR="000A4669" w:rsidRPr="0066090D" w:rsidRDefault="00CA164B" w:rsidP="00741700">
      <w:pPr>
        <w:tabs>
          <w:tab w:val="left" w:pos="797"/>
          <w:tab w:val="center" w:pos="4153"/>
        </w:tabs>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ab/>
      </w:r>
      <w:r w:rsidRPr="001B0468">
        <w:rPr>
          <w:rFonts w:ascii="Times New Roman" w:eastAsia="Times New Roman" w:hAnsi="Times New Roman" w:cs="Times New Roman"/>
          <w:b/>
          <w:sz w:val="24"/>
          <w:szCs w:val="24"/>
          <w:lang w:bidi="en-GB"/>
        </w:rPr>
        <w:tab/>
        <w:t xml:space="preserve"> </w:t>
      </w:r>
      <w:r w:rsidR="0066090D" w:rsidRPr="0066090D">
        <w:rPr>
          <w:rFonts w:ascii="Times New Roman" w:eastAsia="Times New Roman" w:hAnsi="Times New Roman" w:cs="Times New Roman"/>
          <w:b/>
          <w:sz w:val="24"/>
          <w:szCs w:val="24"/>
          <w:lang w:bidi="en-GB"/>
        </w:rPr>
        <w:t xml:space="preserve">8. Performance management of the </w:t>
      </w:r>
      <w:r w:rsidR="00A76605">
        <w:rPr>
          <w:rFonts w:ascii="Times New Roman" w:eastAsia="Times New Roman" w:hAnsi="Times New Roman" w:cs="Times New Roman"/>
          <w:b/>
          <w:sz w:val="24"/>
          <w:szCs w:val="24"/>
          <w:lang w:bidi="en-GB"/>
        </w:rPr>
        <w:t>NDAL</w:t>
      </w:r>
    </w:p>
    <w:p w14:paraId="75CE83EA" w14:textId="714FA431" w:rsidR="00AF3D04" w:rsidRPr="001B0468" w:rsidRDefault="00AF3D04" w:rsidP="009C2E11">
      <w:pPr>
        <w:spacing w:after="0"/>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The activities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w:t>
      </w:r>
      <w:r w:rsidR="0067077F">
        <w:rPr>
          <w:rFonts w:ascii="Times New Roman" w:eastAsia="Times New Roman" w:hAnsi="Times New Roman" w:cs="Times New Roman"/>
          <w:sz w:val="24"/>
          <w:szCs w:val="24"/>
          <w:lang w:bidi="en-GB"/>
        </w:rPr>
        <w:t>as an applied u</w:t>
      </w:r>
      <w:r w:rsidRPr="001B0468">
        <w:rPr>
          <w:rFonts w:ascii="Times New Roman" w:eastAsia="Times New Roman" w:hAnsi="Times New Roman" w:cs="Times New Roman"/>
          <w:sz w:val="24"/>
          <w:szCs w:val="24"/>
          <w:lang w:bidi="en-GB"/>
        </w:rPr>
        <w:t xml:space="preserve">niversity and the management of students' study results are regulated by the </w:t>
      </w:r>
      <w:r w:rsidR="00795964">
        <w:rPr>
          <w:rFonts w:ascii="Times New Roman" w:eastAsia="Times New Roman" w:hAnsi="Times New Roman" w:cs="Times New Roman"/>
          <w:sz w:val="24"/>
          <w:szCs w:val="24"/>
          <w:lang w:bidi="en-GB"/>
        </w:rPr>
        <w:t>development guidelines of the Mo</w:t>
      </w:r>
      <w:r w:rsidR="0067077F">
        <w:rPr>
          <w:rFonts w:ascii="Times New Roman" w:eastAsia="Times New Roman" w:hAnsi="Times New Roman" w:cs="Times New Roman"/>
          <w:sz w:val="24"/>
          <w:szCs w:val="24"/>
          <w:lang w:bidi="en-GB"/>
        </w:rPr>
        <w:t xml:space="preserve">D and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as well as by the internal normative acts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performance manage</w:t>
      </w:r>
      <w:r w:rsidR="0067077F">
        <w:rPr>
          <w:rFonts w:ascii="Times New Roman" w:eastAsia="Times New Roman" w:hAnsi="Times New Roman" w:cs="Times New Roman"/>
          <w:sz w:val="24"/>
          <w:szCs w:val="24"/>
          <w:lang w:bidi="en-GB"/>
        </w:rPr>
        <w:t xml:space="preserve">ment is mainly governed by the </w:t>
      </w:r>
      <w:r w:rsidR="00A76605">
        <w:rPr>
          <w:rFonts w:ascii="Times New Roman" w:eastAsia="Times New Roman" w:hAnsi="Times New Roman" w:cs="Times New Roman"/>
          <w:sz w:val="24"/>
          <w:szCs w:val="24"/>
          <w:lang w:bidi="en-GB"/>
        </w:rPr>
        <w:t>NDAL</w:t>
      </w:r>
      <w:r w:rsidR="0067077F">
        <w:rPr>
          <w:rFonts w:ascii="Times New Roman" w:eastAsia="Times New Roman" w:hAnsi="Times New Roman" w:cs="Times New Roman"/>
          <w:sz w:val="24"/>
          <w:szCs w:val="24"/>
          <w:lang w:bidi="en-GB"/>
        </w:rPr>
        <w:t xml:space="preserve"> Quality Policy</w:t>
      </w:r>
      <w:r w:rsidRPr="001B0468">
        <w:rPr>
          <w:rFonts w:ascii="Times New Roman" w:eastAsia="Times New Roman" w:hAnsi="Times New Roman" w:cs="Times New Roman"/>
          <w:sz w:val="24"/>
          <w:szCs w:val="24"/>
          <w:lang w:bidi="en-GB"/>
        </w:rPr>
        <w:t>, which provides for comprehensive and continuous quality control of studies.</w:t>
      </w:r>
    </w:p>
    <w:p w14:paraId="0EA7B10E" w14:textId="57EB3362" w:rsidR="00E97FB2" w:rsidRPr="001B0468" w:rsidRDefault="002C4FA4" w:rsidP="00945853">
      <w:pPr>
        <w:rPr>
          <w:rFonts w:ascii="Times New Roman" w:hAnsi="Times New Roman" w:cs="Times New Roman"/>
          <w:b/>
          <w:sz w:val="24"/>
          <w:szCs w:val="24"/>
        </w:rPr>
      </w:pPr>
      <w:r>
        <w:rPr>
          <w:rFonts w:ascii="Times New Roman" w:hAnsi="Times New Roman" w:cs="Times New Roman"/>
          <w:b/>
          <w:noProof/>
          <w:sz w:val="24"/>
          <w:szCs w:val="24"/>
          <w:lang w:val="lv-LV" w:eastAsia="lv-LV"/>
        </w:rPr>
        <w:drawing>
          <wp:inline distT="0" distB="0" distL="0" distR="0" wp14:anchorId="751F13CF" wp14:editId="23493262">
            <wp:extent cx="5939790" cy="3341370"/>
            <wp:effectExtent l="0" t="0" r="381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rezentacijas NAA att strategijai (002).jpg"/>
                    <pic:cNvPicPr/>
                  </pic:nvPicPr>
                  <pic:blipFill>
                    <a:blip r:embed="rId14">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5240221A" w14:textId="303C803C" w:rsidR="00E10249" w:rsidRPr="001B0468" w:rsidRDefault="00E10249" w:rsidP="00E10249">
      <w:pPr>
        <w:ind w:firstLine="720"/>
        <w:jc w:val="both"/>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Looking to the future, five key pillars for performance management of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have been identified, relating to the maintenance of core academic and military values.</w:t>
      </w:r>
    </w:p>
    <w:p w14:paraId="3C0BA276" w14:textId="1A8286CE" w:rsidR="0020343D" w:rsidRDefault="0020343D" w:rsidP="004248C7">
      <w:pPr>
        <w:jc w:val="both"/>
        <w:rPr>
          <w:rFonts w:ascii="Times New Roman" w:hAnsi="Times New Roman" w:cs="Times New Roman"/>
          <w:sz w:val="24"/>
          <w:szCs w:val="24"/>
        </w:rPr>
      </w:pPr>
    </w:p>
    <w:p w14:paraId="278EEFF9" w14:textId="117221DE" w:rsidR="0020343D" w:rsidRDefault="0020343D" w:rsidP="004248C7">
      <w:pPr>
        <w:jc w:val="both"/>
        <w:rPr>
          <w:rFonts w:ascii="Times New Roman" w:hAnsi="Times New Roman" w:cs="Times New Roman"/>
          <w:sz w:val="24"/>
          <w:szCs w:val="24"/>
        </w:rPr>
      </w:pPr>
    </w:p>
    <w:p w14:paraId="6289FCD7" w14:textId="3DF6A403" w:rsidR="00A76605" w:rsidRDefault="006948C6" w:rsidP="004248C7">
      <w:pPr>
        <w:jc w:val="both"/>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39FEDD7C" wp14:editId="0A7B0429">
            <wp:extent cx="5939790" cy="3341370"/>
            <wp:effectExtent l="0" t="0" r="381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rezentacijas NAA att strategijai (002).gif"/>
                    <pic:cNvPicPr/>
                  </pic:nvPicPr>
                  <pic:blipFill>
                    <a:blip r:embed="rId15">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774BCFE7" w14:textId="3F753BAD" w:rsidR="00A76605" w:rsidRDefault="00A76605" w:rsidP="004248C7">
      <w:pPr>
        <w:jc w:val="both"/>
        <w:rPr>
          <w:rFonts w:ascii="Times New Roman" w:hAnsi="Times New Roman" w:cs="Times New Roman"/>
          <w:sz w:val="24"/>
          <w:szCs w:val="24"/>
        </w:rPr>
      </w:pPr>
    </w:p>
    <w:p w14:paraId="0F7F407B" w14:textId="77777777" w:rsidR="00A76605" w:rsidRDefault="00A76605" w:rsidP="004248C7">
      <w:pPr>
        <w:jc w:val="both"/>
        <w:rPr>
          <w:rFonts w:ascii="Times New Roman" w:hAnsi="Times New Roman" w:cs="Times New Roman"/>
          <w:sz w:val="24"/>
          <w:szCs w:val="24"/>
        </w:rPr>
      </w:pPr>
    </w:p>
    <w:p w14:paraId="762EDA33" w14:textId="77777777" w:rsidR="0020343D" w:rsidRPr="001B0468" w:rsidRDefault="0020343D" w:rsidP="004248C7">
      <w:pPr>
        <w:jc w:val="both"/>
        <w:rPr>
          <w:rFonts w:ascii="Times New Roman" w:hAnsi="Times New Roman" w:cs="Times New Roman"/>
          <w:sz w:val="24"/>
          <w:szCs w:val="24"/>
        </w:rPr>
      </w:pPr>
    </w:p>
    <w:p w14:paraId="3AD31679" w14:textId="394CA1E8" w:rsidR="00CA164B" w:rsidRPr="00741700" w:rsidRDefault="00CA164B" w:rsidP="00741700">
      <w:pPr>
        <w:pStyle w:val="ListParagraph"/>
        <w:numPr>
          <w:ilvl w:val="0"/>
          <w:numId w:val="27"/>
        </w:numPr>
        <w:jc w:val="center"/>
        <w:rPr>
          <w:rFonts w:ascii="Times New Roman" w:hAnsi="Times New Roman" w:cs="Times New Roman"/>
          <w:b/>
          <w:sz w:val="24"/>
          <w:szCs w:val="24"/>
        </w:rPr>
      </w:pPr>
      <w:r w:rsidRPr="00741700">
        <w:rPr>
          <w:rFonts w:ascii="Times New Roman" w:eastAsia="Times New Roman" w:hAnsi="Times New Roman" w:cs="Times New Roman"/>
          <w:b/>
          <w:sz w:val="24"/>
          <w:szCs w:val="24"/>
          <w:lang w:bidi="en-GB"/>
        </w:rPr>
        <w:t xml:space="preserve">Analysis of the implementation of the </w:t>
      </w:r>
      <w:r w:rsidR="00A76605">
        <w:rPr>
          <w:rFonts w:ascii="Times New Roman" w:eastAsia="Times New Roman" w:hAnsi="Times New Roman" w:cs="Times New Roman"/>
          <w:b/>
          <w:sz w:val="24"/>
          <w:szCs w:val="24"/>
          <w:lang w:bidi="en-GB"/>
        </w:rPr>
        <w:t>NDAL</w:t>
      </w:r>
      <w:r w:rsidRPr="00741700">
        <w:rPr>
          <w:rFonts w:ascii="Times New Roman" w:eastAsia="Times New Roman" w:hAnsi="Times New Roman" w:cs="Times New Roman"/>
          <w:b/>
          <w:sz w:val="24"/>
          <w:szCs w:val="24"/>
          <w:lang w:bidi="en-GB"/>
        </w:rPr>
        <w:t xml:space="preserve"> development strategy (SWOT)</w:t>
      </w:r>
    </w:p>
    <w:p w14:paraId="4F11F287" w14:textId="77777777" w:rsidR="00E543DC" w:rsidRPr="001B0468" w:rsidRDefault="00E543DC" w:rsidP="00E543DC">
      <w:pPr>
        <w:spacing w:after="0" w:line="276" w:lineRule="auto"/>
        <w:jc w:val="center"/>
        <w:rPr>
          <w:rFonts w:ascii="Times New Roman" w:hAnsi="Times New Roman" w:cs="Times New Roman"/>
          <w:b/>
          <w:color w:val="FF0000"/>
          <w:sz w:val="24"/>
          <w:szCs w:val="24"/>
        </w:rPr>
      </w:pPr>
    </w:p>
    <w:tbl>
      <w:tblPr>
        <w:tblStyle w:val="TableGrid1"/>
        <w:tblW w:w="9180" w:type="dxa"/>
        <w:tblInd w:w="-113" w:type="dxa"/>
        <w:tblLook w:val="04A0" w:firstRow="1" w:lastRow="0" w:firstColumn="1" w:lastColumn="0" w:noHBand="0" w:noVBand="1"/>
      </w:tblPr>
      <w:tblGrid>
        <w:gridCol w:w="4644"/>
        <w:gridCol w:w="4536"/>
      </w:tblGrid>
      <w:tr w:rsidR="00E543DC" w:rsidRPr="001B0468" w14:paraId="07FD6244" w14:textId="77777777" w:rsidTr="00EC5ECC">
        <w:trPr>
          <w:trHeight w:val="329"/>
        </w:trPr>
        <w:tc>
          <w:tcPr>
            <w:tcW w:w="4644" w:type="dxa"/>
          </w:tcPr>
          <w:p w14:paraId="7E9210C9" w14:textId="77777777" w:rsidR="00E543DC" w:rsidRPr="001B0468" w:rsidRDefault="00E543DC" w:rsidP="00E543DC">
            <w:pPr>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Strengths</w:t>
            </w:r>
          </w:p>
        </w:tc>
        <w:tc>
          <w:tcPr>
            <w:tcW w:w="4536" w:type="dxa"/>
          </w:tcPr>
          <w:p w14:paraId="449AF6DD" w14:textId="77777777" w:rsidR="00E543DC" w:rsidRPr="001B0468" w:rsidRDefault="00E543DC" w:rsidP="00E543DC">
            <w:pPr>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Weaknesses</w:t>
            </w:r>
          </w:p>
        </w:tc>
      </w:tr>
      <w:tr w:rsidR="00E543DC" w:rsidRPr="001B0468" w14:paraId="64D89352" w14:textId="77777777" w:rsidTr="00EC5ECC">
        <w:trPr>
          <w:trHeight w:val="977"/>
        </w:trPr>
        <w:tc>
          <w:tcPr>
            <w:tcW w:w="4644" w:type="dxa"/>
          </w:tcPr>
          <w:p w14:paraId="1EAF8659" w14:textId="689412D3"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1.  The lecturers of the military orientation courses have many years of practical experience in the National Armed Forces, including participation in international operations and NATO headquarters.</w:t>
            </w:r>
          </w:p>
          <w:p w14:paraId="4EC1CE49" w14:textId="77777777"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2. Academic courses are delivered by highly qualified lecturers. </w:t>
            </w:r>
          </w:p>
          <w:p w14:paraId="7C13AB12" w14:textId="39D3DD37"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3.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a permanent staff of civilian/academic staff who carry out scientific research and study work.</w:t>
            </w:r>
          </w:p>
          <w:p w14:paraId="1996C89A" w14:textId="77777777" w:rsidR="00E543DC" w:rsidRPr="001B0468" w:rsidRDefault="00E176E6"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4.  Students have the opportunity to participate in research projects in military science.</w:t>
            </w:r>
          </w:p>
          <w:p w14:paraId="489A878C" w14:textId="43DE96B5"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5.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has sufficient methodological support for study programmes.</w:t>
            </w:r>
          </w:p>
          <w:p w14:paraId="6B4EEA43" w14:textId="130BB4B7" w:rsidR="00E543DC" w:rsidRPr="001B0468" w:rsidRDefault="00E176E6"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6.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regularly develops study programmes in line with NATO and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developments.</w:t>
            </w:r>
          </w:p>
          <w:p w14:paraId="4D7DF577" w14:textId="0488C3F0" w:rsidR="00E543DC" w:rsidRPr="001B0468" w:rsidRDefault="00077A69" w:rsidP="00E543DC">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 xml:space="preserve">7.  </w:t>
            </w:r>
            <w:r w:rsidR="00E176E6" w:rsidRPr="001B0468">
              <w:rPr>
                <w:rFonts w:ascii="Times New Roman" w:eastAsia="Times New Roman" w:hAnsi="Times New Roman" w:cs="Times New Roman"/>
                <w:sz w:val="24"/>
                <w:szCs w:val="24"/>
                <w:lang w:bidi="en-GB"/>
              </w:rPr>
              <w:t xml:space="preserve">Regular business contacts with employers and </w:t>
            </w:r>
            <w:r>
              <w:rPr>
                <w:rFonts w:ascii="Times New Roman" w:eastAsia="Times New Roman" w:hAnsi="Times New Roman" w:cs="Times New Roman"/>
                <w:sz w:val="24"/>
                <w:szCs w:val="24"/>
                <w:lang w:bidi="en-GB"/>
              </w:rPr>
              <w:t xml:space="preserve">with </w:t>
            </w:r>
            <w:r w:rsidR="00E176E6" w:rsidRPr="001B0468">
              <w:rPr>
                <w:rFonts w:ascii="Times New Roman" w:eastAsia="Times New Roman" w:hAnsi="Times New Roman" w:cs="Times New Roman"/>
                <w:sz w:val="24"/>
                <w:szCs w:val="24"/>
                <w:lang w:bidi="en-GB"/>
              </w:rPr>
              <w:t>employers' involvement in the implementation of the study process.</w:t>
            </w:r>
          </w:p>
          <w:p w14:paraId="743EAA13" w14:textId="7A377C9B" w:rsidR="001748CF" w:rsidRPr="001B0468" w:rsidRDefault="001748CF"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8. </w:t>
            </w:r>
            <w:r w:rsidR="00077A69">
              <w:rPr>
                <w:rFonts w:ascii="Times New Roman" w:eastAsia="Times New Roman" w:hAnsi="Times New Roman" w:cs="Times New Roman"/>
                <w:sz w:val="24"/>
                <w:szCs w:val="24"/>
                <w:lang w:bidi="en-GB"/>
              </w:rPr>
              <w:t>I</w:t>
            </w:r>
            <w:r w:rsidR="00077A69" w:rsidRPr="001B0468">
              <w:rPr>
                <w:rFonts w:ascii="Times New Roman" w:eastAsia="Times New Roman" w:hAnsi="Times New Roman" w:cs="Times New Roman"/>
                <w:sz w:val="24"/>
                <w:szCs w:val="24"/>
                <w:lang w:bidi="en-GB"/>
              </w:rPr>
              <w:t xml:space="preserve">nternational </w:t>
            </w:r>
            <w:r w:rsidR="00077A69">
              <w:rPr>
                <w:rFonts w:ascii="Times New Roman" w:eastAsia="Times New Roman" w:hAnsi="Times New Roman" w:cs="Times New Roman"/>
                <w:sz w:val="24"/>
                <w:szCs w:val="24"/>
                <w:lang w:bidi="en-GB"/>
              </w:rPr>
              <w:t>a</w:t>
            </w:r>
            <w:r w:rsidRPr="001B0468">
              <w:rPr>
                <w:rFonts w:ascii="Times New Roman" w:eastAsia="Times New Roman" w:hAnsi="Times New Roman" w:cs="Times New Roman"/>
                <w:sz w:val="24"/>
                <w:szCs w:val="24"/>
                <w:lang w:bidi="en-GB"/>
              </w:rPr>
              <w:t>cademic and military cooperation.</w:t>
            </w:r>
          </w:p>
          <w:p w14:paraId="230F7E8F" w14:textId="194AD0DD" w:rsidR="00E543DC" w:rsidRPr="001B0468" w:rsidRDefault="00E176E6"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9. Cadets are soldiers in the professional service and receive social guarantees established by the laws and regulations.</w:t>
            </w:r>
          </w:p>
          <w:p w14:paraId="405A7D06" w14:textId="302761DE" w:rsidR="00B63989" w:rsidRDefault="00077A69" w:rsidP="00E543DC">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 xml:space="preserve">10. Cadets are provided with </w:t>
            </w:r>
            <w:r w:rsidR="00E176E6" w:rsidRPr="001B0468">
              <w:rPr>
                <w:rFonts w:ascii="Times New Roman" w:eastAsia="Times New Roman" w:hAnsi="Times New Roman" w:cs="Times New Roman"/>
                <w:sz w:val="24"/>
                <w:szCs w:val="24"/>
                <w:lang w:bidi="en-GB"/>
              </w:rPr>
              <w:t xml:space="preserve">a place in the service upon graduation from the </w:t>
            </w:r>
            <w:r w:rsidR="00A76605">
              <w:rPr>
                <w:rFonts w:ascii="Times New Roman" w:eastAsia="Times New Roman" w:hAnsi="Times New Roman" w:cs="Times New Roman"/>
                <w:sz w:val="24"/>
                <w:szCs w:val="24"/>
                <w:lang w:bidi="en-GB"/>
              </w:rPr>
              <w:t>NDAL</w:t>
            </w:r>
            <w:r w:rsidR="00E176E6" w:rsidRPr="001B0468">
              <w:rPr>
                <w:rFonts w:ascii="Times New Roman" w:eastAsia="Times New Roman" w:hAnsi="Times New Roman" w:cs="Times New Roman"/>
                <w:sz w:val="24"/>
                <w:szCs w:val="24"/>
                <w:lang w:bidi="en-GB"/>
              </w:rPr>
              <w:t xml:space="preserve">. </w:t>
            </w:r>
          </w:p>
          <w:p w14:paraId="2476FDE8" w14:textId="40089083" w:rsidR="00E543DC" w:rsidRPr="001B0468" w:rsidRDefault="00B63989" w:rsidP="00E543DC">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11. Students have the opportunity to improve their general level of physical fitness.</w:t>
            </w:r>
          </w:p>
          <w:p w14:paraId="03F76B7A" w14:textId="77777777" w:rsidR="00E543DC" w:rsidRPr="001B0468" w:rsidRDefault="00E543DC" w:rsidP="00E543DC">
            <w:pPr>
              <w:ind w:left="142" w:hanging="142"/>
              <w:rPr>
                <w:rFonts w:ascii="Times New Roman" w:hAnsi="Times New Roman" w:cs="Times New Roman"/>
                <w:sz w:val="24"/>
                <w:szCs w:val="24"/>
              </w:rPr>
            </w:pPr>
          </w:p>
        </w:tc>
        <w:tc>
          <w:tcPr>
            <w:tcW w:w="4536" w:type="dxa"/>
          </w:tcPr>
          <w:p w14:paraId="45E2D1A8" w14:textId="52563575"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1.  Insufficient provision of modern weapons, equipment and other technical means for the training process; this should be requested from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units.</w:t>
            </w:r>
          </w:p>
          <w:p w14:paraId="2991E590" w14:textId="610A9324"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2.  Difficulties in involving military specialists in certain military courses of study du</w:t>
            </w:r>
            <w:r w:rsidR="00077A69">
              <w:rPr>
                <w:rFonts w:ascii="Times New Roman" w:eastAsia="Times New Roman" w:hAnsi="Times New Roman" w:cs="Times New Roman"/>
                <w:sz w:val="24"/>
                <w:szCs w:val="24"/>
                <w:lang w:bidi="en-GB"/>
              </w:rPr>
              <w:t>e to their workload in the primary</w:t>
            </w:r>
            <w:r w:rsidRPr="001B0468">
              <w:rPr>
                <w:rFonts w:ascii="Times New Roman" w:eastAsia="Times New Roman" w:hAnsi="Times New Roman" w:cs="Times New Roman"/>
                <w:sz w:val="24"/>
                <w:szCs w:val="24"/>
                <w:lang w:bidi="en-GB"/>
              </w:rPr>
              <w:t xml:space="preserve"> service.</w:t>
            </w:r>
          </w:p>
          <w:p w14:paraId="5D207C62" w14:textId="5062F767"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3.  The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has a limited number of qualified specialists with the appropriate academic background for teaching in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w:t>
            </w:r>
          </w:p>
          <w:p w14:paraId="4250A8D9" w14:textId="2D53A5F7" w:rsidR="00E543DC" w:rsidRPr="001B0468" w:rsidRDefault="00E543DC" w:rsidP="00E176E6">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4. The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infrastructure will need improvements as student numbers increase.</w:t>
            </w:r>
          </w:p>
          <w:p w14:paraId="2B6A603B" w14:textId="2072B06F" w:rsidR="00E543DC" w:rsidRDefault="005D2628"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5. It is difficult to reconc</w:t>
            </w:r>
            <w:r w:rsidR="00077A69">
              <w:rPr>
                <w:rFonts w:ascii="Times New Roman" w:eastAsia="Times New Roman" w:hAnsi="Times New Roman" w:cs="Times New Roman"/>
                <w:sz w:val="24"/>
                <w:szCs w:val="24"/>
                <w:lang w:bidi="en-GB"/>
              </w:rPr>
              <w:t xml:space="preserve">ile the educational needs of </w:t>
            </w:r>
            <w:r w:rsidR="00D81696">
              <w:rPr>
                <w:rFonts w:ascii="Times New Roman" w:eastAsia="Times New Roman" w:hAnsi="Times New Roman" w:cs="Times New Roman"/>
                <w:sz w:val="24"/>
                <w:szCs w:val="24"/>
                <w:lang w:bidi="en-GB"/>
              </w:rPr>
              <w:t>NAF</w:t>
            </w:r>
            <w:r w:rsidRPr="001B0468">
              <w:rPr>
                <w:rFonts w:ascii="Times New Roman" w:eastAsia="Times New Roman" w:hAnsi="Times New Roman" w:cs="Times New Roman"/>
                <w:sz w:val="24"/>
                <w:szCs w:val="24"/>
                <w:lang w:bidi="en-GB"/>
              </w:rPr>
              <w:t xml:space="preserve"> soldiers with the requirements of the Ministry of Education and Science.</w:t>
            </w:r>
          </w:p>
          <w:p w14:paraId="6EA47D79" w14:textId="42B604CF" w:rsidR="002F5797" w:rsidRDefault="002F5797" w:rsidP="00E543DC">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6. Insufficie</w:t>
            </w:r>
            <w:r w:rsidR="00077A69">
              <w:rPr>
                <w:rFonts w:ascii="Times New Roman" w:eastAsia="Times New Roman" w:hAnsi="Times New Roman" w:cs="Times New Roman"/>
                <w:sz w:val="24"/>
                <w:szCs w:val="24"/>
                <w:lang w:bidi="en-GB"/>
              </w:rPr>
              <w:t>nt resources to train NF and AF</w:t>
            </w:r>
            <w:r>
              <w:rPr>
                <w:rFonts w:ascii="Times New Roman" w:eastAsia="Times New Roman" w:hAnsi="Times New Roman" w:cs="Times New Roman"/>
                <w:sz w:val="24"/>
                <w:szCs w:val="24"/>
                <w:lang w:bidi="en-GB"/>
              </w:rPr>
              <w:t xml:space="preserve"> officers without the support of collaborating universities.</w:t>
            </w:r>
          </w:p>
          <w:p w14:paraId="528DF5F2" w14:textId="521BF049" w:rsidR="002F5797" w:rsidRPr="001B0468" w:rsidRDefault="002F5797" w:rsidP="00E543DC">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 xml:space="preserve">7. Insufficient resources for the </w:t>
            </w:r>
            <w:r w:rsidR="00A76605">
              <w:rPr>
                <w:rFonts w:ascii="Times New Roman" w:eastAsia="Times New Roman" w:hAnsi="Times New Roman" w:cs="Times New Roman"/>
                <w:sz w:val="24"/>
                <w:szCs w:val="24"/>
                <w:lang w:bidi="en-GB"/>
              </w:rPr>
              <w:t>NDAL</w:t>
            </w:r>
            <w:r>
              <w:rPr>
                <w:rFonts w:ascii="Times New Roman" w:eastAsia="Times New Roman" w:hAnsi="Times New Roman" w:cs="Times New Roman"/>
                <w:sz w:val="24"/>
                <w:szCs w:val="24"/>
                <w:lang w:bidi="en-GB"/>
              </w:rPr>
              <w:t xml:space="preserve"> to implement the professional Master's programme independently of BALTDEFCOL.</w:t>
            </w:r>
          </w:p>
          <w:p w14:paraId="2AFA7148" w14:textId="77777777" w:rsidR="00E543DC" w:rsidRPr="001B0468" w:rsidRDefault="00E543DC" w:rsidP="00E543DC">
            <w:pPr>
              <w:ind w:left="142" w:hanging="142"/>
              <w:rPr>
                <w:rFonts w:ascii="Times New Roman" w:hAnsi="Times New Roman" w:cs="Times New Roman"/>
                <w:sz w:val="24"/>
                <w:szCs w:val="24"/>
              </w:rPr>
            </w:pPr>
          </w:p>
        </w:tc>
      </w:tr>
      <w:tr w:rsidR="00E543DC" w:rsidRPr="001B0468" w14:paraId="54D0D849" w14:textId="77777777" w:rsidTr="00EC5ECC">
        <w:trPr>
          <w:trHeight w:val="369"/>
        </w:trPr>
        <w:tc>
          <w:tcPr>
            <w:tcW w:w="4644" w:type="dxa"/>
          </w:tcPr>
          <w:p w14:paraId="6398AB85" w14:textId="77777777" w:rsidR="00E543DC" w:rsidRPr="001B0468" w:rsidRDefault="00E543DC" w:rsidP="00E543DC">
            <w:pPr>
              <w:jc w:val="center"/>
              <w:rPr>
                <w:rFonts w:ascii="Times New Roman" w:hAnsi="Times New Roman" w:cs="Times New Roman"/>
                <w:b/>
                <w:sz w:val="24"/>
                <w:szCs w:val="24"/>
              </w:rPr>
            </w:pPr>
            <w:r w:rsidRPr="001B0468">
              <w:rPr>
                <w:rFonts w:ascii="Times New Roman" w:eastAsia="Times New Roman" w:hAnsi="Times New Roman" w:cs="Times New Roman"/>
                <w:b/>
                <w:sz w:val="24"/>
                <w:szCs w:val="24"/>
                <w:lang w:bidi="en-GB"/>
              </w:rPr>
              <w:t>Opportunities</w:t>
            </w:r>
          </w:p>
        </w:tc>
        <w:tc>
          <w:tcPr>
            <w:tcW w:w="4536" w:type="dxa"/>
          </w:tcPr>
          <w:p w14:paraId="72F8FB62" w14:textId="09A00AF9" w:rsidR="00E543DC" w:rsidRPr="001B0468" w:rsidRDefault="00077A69" w:rsidP="00E543DC">
            <w:pPr>
              <w:jc w:val="center"/>
              <w:rPr>
                <w:rFonts w:ascii="Times New Roman" w:hAnsi="Times New Roman" w:cs="Times New Roman"/>
                <w:b/>
                <w:sz w:val="24"/>
                <w:szCs w:val="24"/>
              </w:rPr>
            </w:pPr>
            <w:r>
              <w:rPr>
                <w:rFonts w:ascii="Times New Roman" w:eastAsia="Times New Roman" w:hAnsi="Times New Roman" w:cs="Times New Roman"/>
                <w:b/>
                <w:sz w:val="24"/>
                <w:szCs w:val="24"/>
                <w:lang w:bidi="en-GB"/>
              </w:rPr>
              <w:t>Threats</w:t>
            </w:r>
          </w:p>
        </w:tc>
      </w:tr>
      <w:tr w:rsidR="00E543DC" w:rsidRPr="001B0468" w14:paraId="39C851A4" w14:textId="77777777" w:rsidTr="00EC5ECC">
        <w:trPr>
          <w:trHeight w:val="2230"/>
        </w:trPr>
        <w:tc>
          <w:tcPr>
            <w:tcW w:w="4644" w:type="dxa"/>
          </w:tcPr>
          <w:p w14:paraId="6B0641C2" w14:textId="77777777"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1.  Involve guest lecturers from foreign military universities in the implementation of certain study courses.</w:t>
            </w:r>
          </w:p>
          <w:p w14:paraId="6A159620" w14:textId="77777777"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2.  Participate in student exchange programmes with military universities in other countries.</w:t>
            </w:r>
          </w:p>
          <w:p w14:paraId="592D4422" w14:textId="07840DDE"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3.  The </w:t>
            </w:r>
            <w:r w:rsidR="00AC26F4">
              <w:rPr>
                <w:rFonts w:ascii="Times New Roman" w:eastAsia="Times New Roman" w:hAnsi="Times New Roman" w:cs="Times New Roman"/>
                <w:sz w:val="24"/>
                <w:szCs w:val="24"/>
                <w:lang w:bidi="en-GB"/>
              </w:rPr>
              <w:t>defense</w:t>
            </w:r>
            <w:r w:rsidRPr="001B0468">
              <w:rPr>
                <w:rFonts w:ascii="Times New Roman" w:eastAsia="Times New Roman" w:hAnsi="Times New Roman" w:cs="Times New Roman"/>
                <w:sz w:val="24"/>
                <w:szCs w:val="24"/>
                <w:lang w:bidi="en-GB"/>
              </w:rPr>
              <w:t xml:space="preserve"> sector is one of the priority sectors of public administration. </w:t>
            </w:r>
          </w:p>
          <w:p w14:paraId="389BA584" w14:textId="347BFC33" w:rsidR="00E176E6" w:rsidRPr="001B0468" w:rsidRDefault="00B63989" w:rsidP="00B63989">
            <w:pPr>
              <w:ind w:left="142" w:hanging="142"/>
              <w:rPr>
                <w:rFonts w:ascii="Times New Roman" w:hAnsi="Times New Roman" w:cs="Times New Roman"/>
                <w:sz w:val="24"/>
                <w:szCs w:val="24"/>
              </w:rPr>
            </w:pPr>
            <w:r>
              <w:rPr>
                <w:rFonts w:ascii="Times New Roman" w:eastAsia="Times New Roman" w:hAnsi="Times New Roman" w:cs="Times New Roman"/>
                <w:sz w:val="24"/>
                <w:szCs w:val="24"/>
                <w:lang w:bidi="en-GB"/>
              </w:rPr>
              <w:t>4.  Increasing cooperation with other universities, public institutions.</w:t>
            </w:r>
          </w:p>
        </w:tc>
        <w:tc>
          <w:tcPr>
            <w:tcW w:w="4536" w:type="dxa"/>
          </w:tcPr>
          <w:p w14:paraId="462998A3" w14:textId="220B7668" w:rsidR="00E543DC" w:rsidRPr="001B0468" w:rsidRDefault="00E543DC" w:rsidP="00E543DC">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 xml:space="preserve">1. The demographic situation of the country makes the recruitment process for </w:t>
            </w:r>
            <w:r w:rsidR="00A76605">
              <w:rPr>
                <w:rFonts w:ascii="Times New Roman" w:eastAsia="Times New Roman" w:hAnsi="Times New Roman" w:cs="Times New Roman"/>
                <w:sz w:val="24"/>
                <w:szCs w:val="24"/>
                <w:lang w:bidi="en-GB"/>
              </w:rPr>
              <w:t>NDAL</w:t>
            </w:r>
            <w:r w:rsidRPr="001B0468">
              <w:rPr>
                <w:rFonts w:ascii="Times New Roman" w:eastAsia="Times New Roman" w:hAnsi="Times New Roman" w:cs="Times New Roman"/>
                <w:sz w:val="24"/>
                <w:szCs w:val="24"/>
                <w:lang w:bidi="en-GB"/>
              </w:rPr>
              <w:t xml:space="preserve"> studies difficult.</w:t>
            </w:r>
          </w:p>
          <w:p w14:paraId="44D17D55" w14:textId="0FA3A1B2" w:rsidR="00E543DC" w:rsidRPr="001B0468" w:rsidRDefault="00E543DC" w:rsidP="005D2628">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2. In the event of a real threat to the country, studies will be interrupted and students will perform military duties.</w:t>
            </w:r>
          </w:p>
          <w:p w14:paraId="33C1F0BC" w14:textId="77777777" w:rsidR="00B46C1E" w:rsidRPr="001B0468" w:rsidRDefault="00B46C1E" w:rsidP="005D2628">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3. Resource scarcity.</w:t>
            </w:r>
          </w:p>
          <w:p w14:paraId="323D2162" w14:textId="77777777" w:rsidR="00B46C1E" w:rsidRPr="001B0468" w:rsidRDefault="00B46C1E" w:rsidP="005D2628">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4. Competitiveness with other universities.</w:t>
            </w:r>
          </w:p>
          <w:p w14:paraId="6E367235" w14:textId="77777777" w:rsidR="00B46C1E" w:rsidRPr="001B0468" w:rsidRDefault="00B46C1E" w:rsidP="005D2628">
            <w:pPr>
              <w:ind w:left="142" w:hanging="142"/>
              <w:rPr>
                <w:rFonts w:ascii="Times New Roman" w:hAnsi="Times New Roman" w:cs="Times New Roman"/>
                <w:sz w:val="24"/>
                <w:szCs w:val="24"/>
              </w:rPr>
            </w:pPr>
            <w:r w:rsidRPr="001B0468">
              <w:rPr>
                <w:rFonts w:ascii="Times New Roman" w:eastAsia="Times New Roman" w:hAnsi="Times New Roman" w:cs="Times New Roman"/>
                <w:sz w:val="24"/>
                <w:szCs w:val="24"/>
                <w:lang w:bidi="en-GB"/>
              </w:rPr>
              <w:t>5. Public mistrust of the importance of the military profession.</w:t>
            </w:r>
          </w:p>
        </w:tc>
      </w:tr>
    </w:tbl>
    <w:p w14:paraId="54F0DA1E" w14:textId="1C650322" w:rsidR="00E543DC" w:rsidRDefault="00E543DC" w:rsidP="00E543DC">
      <w:pPr>
        <w:jc w:val="both"/>
        <w:rPr>
          <w:rFonts w:ascii="Times New Roman" w:hAnsi="Times New Roman" w:cs="Times New Roman"/>
          <w:b/>
          <w:sz w:val="24"/>
          <w:szCs w:val="24"/>
        </w:rPr>
      </w:pPr>
    </w:p>
    <w:p w14:paraId="6A35DDA8" w14:textId="35D20085" w:rsidR="007838CE" w:rsidRDefault="007838CE" w:rsidP="00E543DC">
      <w:pPr>
        <w:jc w:val="both"/>
        <w:rPr>
          <w:rFonts w:ascii="Times New Roman" w:hAnsi="Times New Roman" w:cs="Times New Roman"/>
          <w:b/>
          <w:sz w:val="24"/>
          <w:szCs w:val="24"/>
        </w:rPr>
      </w:pPr>
    </w:p>
    <w:p w14:paraId="546AC036" w14:textId="77777777" w:rsidR="007838CE" w:rsidRPr="001B0468" w:rsidRDefault="007838CE" w:rsidP="00E543DC">
      <w:pPr>
        <w:jc w:val="both"/>
        <w:rPr>
          <w:rFonts w:ascii="Times New Roman" w:hAnsi="Times New Roman" w:cs="Times New Roman"/>
          <w:b/>
          <w:sz w:val="24"/>
          <w:szCs w:val="24"/>
        </w:rPr>
      </w:pPr>
    </w:p>
    <w:p w14:paraId="36EC8D10" w14:textId="2EDA4929" w:rsidR="00CA164B" w:rsidRPr="007838CE" w:rsidRDefault="007838CE" w:rsidP="007838CE">
      <w:pPr>
        <w:pStyle w:val="ListParagraph"/>
        <w:numPr>
          <w:ilvl w:val="0"/>
          <w:numId w:val="27"/>
        </w:numPr>
        <w:jc w:val="center"/>
        <w:rPr>
          <w:rFonts w:ascii="Times New Roman" w:hAnsi="Times New Roman" w:cs="Times New Roman"/>
          <w:b/>
          <w:sz w:val="24"/>
          <w:szCs w:val="24"/>
        </w:rPr>
      </w:pPr>
      <w:r w:rsidRPr="007838CE">
        <w:rPr>
          <w:rFonts w:ascii="Times New Roman" w:hAnsi="Times New Roman" w:cs="Times New Roman"/>
          <w:b/>
          <w:sz w:val="24"/>
          <w:szCs w:val="24"/>
        </w:rPr>
        <w:t>Approval, review and implementation of the NDA</w:t>
      </w:r>
      <w:r w:rsidR="00795964">
        <w:rPr>
          <w:rFonts w:ascii="Times New Roman" w:hAnsi="Times New Roman" w:cs="Times New Roman"/>
          <w:b/>
          <w:sz w:val="24"/>
          <w:szCs w:val="24"/>
        </w:rPr>
        <w:t>L</w:t>
      </w:r>
      <w:r w:rsidRPr="007838CE">
        <w:rPr>
          <w:rFonts w:ascii="Times New Roman" w:hAnsi="Times New Roman" w:cs="Times New Roman"/>
          <w:b/>
          <w:sz w:val="24"/>
          <w:szCs w:val="24"/>
        </w:rPr>
        <w:t xml:space="preserve"> development strategy</w:t>
      </w:r>
    </w:p>
    <w:p w14:paraId="1065A912" w14:textId="0A61390A" w:rsidR="007838CE" w:rsidRPr="007838CE" w:rsidRDefault="007838CE" w:rsidP="007838CE">
      <w:pPr>
        <w:ind w:firstLine="709"/>
        <w:jc w:val="both"/>
        <w:rPr>
          <w:rFonts w:ascii="Times New Roman" w:hAnsi="Times New Roman" w:cs="Times New Roman"/>
          <w:sz w:val="24"/>
          <w:szCs w:val="24"/>
        </w:rPr>
      </w:pPr>
      <w:r w:rsidRPr="007838CE">
        <w:rPr>
          <w:rFonts w:ascii="Times New Roman" w:hAnsi="Times New Roman" w:cs="Times New Roman"/>
          <w:sz w:val="24"/>
          <w:szCs w:val="24"/>
        </w:rPr>
        <w:t>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is examined by the Academy's Senate. The decision of the Senate shall take effect upon the order of the Rector. The Development Strategy is approved by the Constitutional Assembly of the NDA</w:t>
      </w:r>
      <w:r w:rsidR="00795964">
        <w:rPr>
          <w:rFonts w:ascii="Times New Roman" w:hAnsi="Times New Roman" w:cs="Times New Roman"/>
          <w:sz w:val="24"/>
          <w:szCs w:val="24"/>
        </w:rPr>
        <w:t>L</w:t>
      </w:r>
      <w:r w:rsidRPr="007838CE">
        <w:rPr>
          <w:rFonts w:ascii="Times New Roman" w:hAnsi="Times New Roman" w:cs="Times New Roman"/>
          <w:sz w:val="24"/>
          <w:szCs w:val="24"/>
        </w:rPr>
        <w:t>.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Council, established under the authority of the Ministry of Defence, will take over the functions of the Constituent Assembly and will be responsible for the strategic development of the NDA</w:t>
      </w:r>
      <w:r w:rsidR="00795964">
        <w:rPr>
          <w:rFonts w:ascii="Times New Roman" w:hAnsi="Times New Roman" w:cs="Times New Roman"/>
          <w:sz w:val="24"/>
          <w:szCs w:val="24"/>
        </w:rPr>
        <w:t>L</w:t>
      </w:r>
      <w:r w:rsidRPr="007838CE">
        <w:rPr>
          <w:rFonts w:ascii="Times New Roman" w:hAnsi="Times New Roman" w:cs="Times New Roman"/>
          <w:sz w:val="24"/>
          <w:szCs w:val="24"/>
        </w:rPr>
        <w:t>, as well as approving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will be implemented within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allocated national budget.</w:t>
      </w:r>
    </w:p>
    <w:p w14:paraId="2713C193" w14:textId="2CA984EF" w:rsidR="007838CE" w:rsidRPr="007838CE" w:rsidRDefault="007838CE" w:rsidP="007838CE">
      <w:pPr>
        <w:ind w:firstLine="709"/>
        <w:jc w:val="both"/>
        <w:rPr>
          <w:rFonts w:ascii="Times New Roman" w:hAnsi="Times New Roman" w:cs="Times New Roman"/>
          <w:sz w:val="24"/>
          <w:szCs w:val="24"/>
        </w:rPr>
      </w:pPr>
      <w:r w:rsidRPr="007838CE">
        <w:rPr>
          <w:rFonts w:ascii="Times New Roman" w:hAnsi="Times New Roman" w:cs="Times New Roman"/>
          <w:sz w:val="24"/>
          <w:szCs w:val="24"/>
        </w:rPr>
        <w:t>According to the National Security Law, a new National Defence Concept (NDC) is developed and approved every four years and, therefore,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will be updated in line with the requirements of the new NDC.</w:t>
      </w:r>
    </w:p>
    <w:p w14:paraId="3BF5FA6C" w14:textId="45528AB6" w:rsidR="007838CE" w:rsidRPr="007838CE" w:rsidRDefault="007838CE" w:rsidP="007838CE">
      <w:pPr>
        <w:ind w:firstLine="709"/>
        <w:jc w:val="both"/>
        <w:rPr>
          <w:rFonts w:ascii="Times New Roman" w:hAnsi="Times New Roman" w:cs="Times New Roman"/>
          <w:sz w:val="24"/>
          <w:szCs w:val="24"/>
        </w:rPr>
      </w:pPr>
      <w:r w:rsidRPr="007838CE">
        <w:rPr>
          <w:rFonts w:ascii="Times New Roman" w:hAnsi="Times New Roman" w:cs="Times New Roman"/>
          <w:sz w:val="24"/>
          <w:szCs w:val="24"/>
        </w:rPr>
        <w:t>If, during the implementation of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changes are made to external regulatory legislation relevant to national defence, the necessary changes will be made to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w:t>
      </w:r>
    </w:p>
    <w:p w14:paraId="6694C8CA" w14:textId="126BDA33" w:rsidR="007838CE" w:rsidRPr="007838CE" w:rsidRDefault="007838CE" w:rsidP="007838CE">
      <w:pPr>
        <w:ind w:firstLine="709"/>
        <w:jc w:val="both"/>
        <w:rPr>
          <w:rFonts w:ascii="Times New Roman" w:hAnsi="Times New Roman" w:cs="Times New Roman"/>
          <w:sz w:val="24"/>
          <w:szCs w:val="24"/>
        </w:rPr>
      </w:pPr>
      <w:r w:rsidRPr="007838CE">
        <w:rPr>
          <w:rFonts w:ascii="Times New Roman" w:hAnsi="Times New Roman" w:cs="Times New Roman"/>
          <w:sz w:val="24"/>
          <w:szCs w:val="24"/>
        </w:rPr>
        <w:t>The implementation of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may be affected by amendments in the internal normative and regulatory enactments of the MoD and the NAF, which are relevant to the implementation of 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Development Strategy goals and objectives.</w:t>
      </w:r>
    </w:p>
    <w:p w14:paraId="43437D52" w14:textId="7E01FFE9" w:rsidR="007838CE" w:rsidRPr="007838CE" w:rsidRDefault="007838CE" w:rsidP="007838CE">
      <w:pPr>
        <w:ind w:firstLine="709"/>
        <w:jc w:val="both"/>
        <w:rPr>
          <w:rFonts w:ascii="Times New Roman" w:hAnsi="Times New Roman" w:cs="Times New Roman"/>
          <w:sz w:val="24"/>
          <w:szCs w:val="24"/>
        </w:rPr>
      </w:pPr>
      <w:r w:rsidRPr="007838CE">
        <w:rPr>
          <w:rFonts w:ascii="Times New Roman" w:hAnsi="Times New Roman" w:cs="Times New Roman"/>
          <w:sz w:val="24"/>
          <w:szCs w:val="24"/>
        </w:rPr>
        <w:t>The NDA</w:t>
      </w:r>
      <w:r w:rsidR="00795964">
        <w:rPr>
          <w:rFonts w:ascii="Times New Roman" w:hAnsi="Times New Roman" w:cs="Times New Roman"/>
          <w:sz w:val="24"/>
          <w:szCs w:val="24"/>
        </w:rPr>
        <w:t>L</w:t>
      </w:r>
      <w:r w:rsidRPr="007838CE">
        <w:rPr>
          <w:rFonts w:ascii="Times New Roman" w:hAnsi="Times New Roman" w:cs="Times New Roman"/>
          <w:sz w:val="24"/>
          <w:szCs w:val="24"/>
        </w:rPr>
        <w:t xml:space="preserve"> internal laws and regulations will be developed and updated in line with the goals and objectives set out in the NDA</w:t>
      </w:r>
      <w:r w:rsidR="00795964">
        <w:rPr>
          <w:rFonts w:ascii="Times New Roman" w:hAnsi="Times New Roman" w:cs="Times New Roman"/>
          <w:sz w:val="24"/>
          <w:szCs w:val="24"/>
        </w:rPr>
        <w:t>L</w:t>
      </w:r>
      <w:bookmarkStart w:id="0" w:name="_GoBack"/>
      <w:bookmarkEnd w:id="0"/>
      <w:r w:rsidRPr="007838CE">
        <w:rPr>
          <w:rFonts w:ascii="Times New Roman" w:hAnsi="Times New Roman" w:cs="Times New Roman"/>
          <w:sz w:val="24"/>
          <w:szCs w:val="24"/>
        </w:rPr>
        <w:t xml:space="preserve"> Development Strategy.</w:t>
      </w:r>
    </w:p>
    <w:p w14:paraId="5753FECC" w14:textId="77777777" w:rsidR="007838CE" w:rsidRPr="007838CE" w:rsidRDefault="007838CE" w:rsidP="007838CE">
      <w:pPr>
        <w:pStyle w:val="ListParagraph"/>
        <w:ind w:firstLine="709"/>
        <w:jc w:val="both"/>
        <w:rPr>
          <w:rFonts w:ascii="Times New Roman" w:hAnsi="Times New Roman" w:cs="Times New Roman"/>
          <w:sz w:val="24"/>
          <w:szCs w:val="24"/>
        </w:rPr>
      </w:pPr>
    </w:p>
    <w:p w14:paraId="51344F94" w14:textId="77777777" w:rsidR="00905DD3" w:rsidRPr="001B0468" w:rsidRDefault="00905DD3" w:rsidP="007838CE">
      <w:pPr>
        <w:ind w:firstLine="709"/>
        <w:rPr>
          <w:rFonts w:ascii="Times New Roman" w:hAnsi="Times New Roman" w:cs="Times New Roman"/>
          <w:sz w:val="24"/>
          <w:szCs w:val="24"/>
        </w:rPr>
      </w:pPr>
    </w:p>
    <w:sectPr w:rsidR="00905DD3" w:rsidRPr="001B0468" w:rsidSect="00CA184B">
      <w:footerReference w:type="default" r:id="rId16"/>
      <w:pgSz w:w="11906" w:h="16838"/>
      <w:pgMar w:top="1134" w:right="1134"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5AFD" w16cex:dateUtc="2022-07-07T10:15:00Z"/>
  <w16cex:commentExtensible w16cex:durableId="26715CBF" w16cex:dateUtc="2022-07-07T10:23:00Z"/>
  <w16cex:commentExtensible w16cex:durableId="2671726A" w16cex:dateUtc="2022-07-07T11:55:00Z"/>
  <w16cex:commentExtensible w16cex:durableId="26715EA7" w16cex:dateUtc="2022-07-07T10:31:00Z"/>
  <w16cex:commentExtensible w16cex:durableId="26716828" w16cex:dateUtc="2022-07-07T11:11:00Z"/>
  <w16cex:commentExtensible w16cex:durableId="26717502" w16cex:dateUtc="2022-07-07T12:06:00Z"/>
  <w16cex:commentExtensible w16cex:durableId="26717643" w16cex:dateUtc="2022-07-07T12:12:00Z"/>
  <w16cex:commentExtensible w16cex:durableId="2671767A" w16cex:dateUtc="2022-07-07T12:12:00Z"/>
  <w16cex:commentExtensible w16cex:durableId="26718FEF" w16cex:dateUtc="2022-07-07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60C83" w16cid:durableId="26715AFD"/>
  <w16cid:commentId w16cid:paraId="7AC83863" w16cid:durableId="26715CBF"/>
  <w16cid:commentId w16cid:paraId="228A5316" w16cid:durableId="2671726A"/>
  <w16cid:commentId w16cid:paraId="17E14C2D" w16cid:durableId="26715EA7"/>
  <w16cid:commentId w16cid:paraId="49DF342B" w16cid:durableId="26716828"/>
  <w16cid:commentId w16cid:paraId="5B2CD338" w16cid:durableId="26717502"/>
  <w16cid:commentId w16cid:paraId="6176E498" w16cid:durableId="26717643"/>
  <w16cid:commentId w16cid:paraId="2D48D51F" w16cid:durableId="2671767A"/>
  <w16cid:commentId w16cid:paraId="67B6EC41" w16cid:durableId="26718F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93A9D" w14:textId="77777777" w:rsidR="000F4228" w:rsidRDefault="000F4228" w:rsidP="00CE7DF4">
      <w:pPr>
        <w:spacing w:after="0" w:line="240" w:lineRule="auto"/>
      </w:pPr>
      <w:r>
        <w:separator/>
      </w:r>
    </w:p>
  </w:endnote>
  <w:endnote w:type="continuationSeparator" w:id="0">
    <w:p w14:paraId="0FD76DB2" w14:textId="77777777" w:rsidR="000F4228" w:rsidRDefault="000F4228" w:rsidP="00CE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79490"/>
      <w:docPartObj>
        <w:docPartGallery w:val="Page Numbers (Bottom of Page)"/>
        <w:docPartUnique/>
      </w:docPartObj>
    </w:sdtPr>
    <w:sdtEndPr>
      <w:rPr>
        <w:noProof/>
      </w:rPr>
    </w:sdtEndPr>
    <w:sdtContent>
      <w:p w14:paraId="5EE4DB71" w14:textId="4260F330" w:rsidR="000F4228" w:rsidRDefault="000F4228">
        <w:pPr>
          <w:pStyle w:val="Footer"/>
          <w:jc w:val="center"/>
        </w:pPr>
        <w:r>
          <w:rPr>
            <w:lang w:bidi="en-GB"/>
          </w:rPr>
          <w:fldChar w:fldCharType="begin"/>
        </w:r>
        <w:r>
          <w:rPr>
            <w:lang w:bidi="en-GB"/>
          </w:rPr>
          <w:instrText xml:space="preserve"> PAGE   \* MERGEFORMAT </w:instrText>
        </w:r>
        <w:r>
          <w:rPr>
            <w:lang w:bidi="en-GB"/>
          </w:rPr>
          <w:fldChar w:fldCharType="separate"/>
        </w:r>
        <w:r w:rsidR="00A80002">
          <w:rPr>
            <w:noProof/>
            <w:lang w:bidi="en-GB"/>
          </w:rPr>
          <w:t>33</w:t>
        </w:r>
        <w:r>
          <w:rPr>
            <w:noProof/>
            <w:lang w:bidi="en-GB"/>
          </w:rPr>
          <w:fldChar w:fldCharType="end"/>
        </w:r>
      </w:p>
    </w:sdtContent>
  </w:sdt>
  <w:p w14:paraId="0CC37617" w14:textId="77777777" w:rsidR="000F4228" w:rsidRDefault="000F4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F5C55" w14:textId="77777777" w:rsidR="000F4228" w:rsidRDefault="000F4228" w:rsidP="00CE7DF4">
      <w:pPr>
        <w:spacing w:after="0" w:line="240" w:lineRule="auto"/>
      </w:pPr>
      <w:r>
        <w:separator/>
      </w:r>
    </w:p>
  </w:footnote>
  <w:footnote w:type="continuationSeparator" w:id="0">
    <w:p w14:paraId="1BC73D9D" w14:textId="77777777" w:rsidR="000F4228" w:rsidRDefault="000F4228" w:rsidP="00CE7DF4">
      <w:pPr>
        <w:spacing w:after="0" w:line="240" w:lineRule="auto"/>
      </w:pPr>
      <w:r>
        <w:continuationSeparator/>
      </w:r>
    </w:p>
  </w:footnote>
  <w:footnote w:id="1">
    <w:p w14:paraId="5FBD324C" w14:textId="77777777" w:rsidR="000F4228" w:rsidRPr="0048728D" w:rsidRDefault="000F4228" w:rsidP="00DA316C">
      <w:pPr>
        <w:pStyle w:val="FootnoteText"/>
        <w:rPr>
          <w:rFonts w:ascii="Times New Roman" w:hAnsi="Times New Roman" w:cs="Times New Roman"/>
        </w:rPr>
      </w:pPr>
      <w:r w:rsidRPr="0048728D">
        <w:rPr>
          <w:rStyle w:val="FootnoteReference"/>
          <w:rFonts w:ascii="Times New Roman" w:eastAsia="Times New Roman" w:hAnsi="Times New Roman" w:cs="Times New Roman"/>
          <w:lang w:bidi="en-US"/>
        </w:rPr>
        <w:footnoteRef/>
      </w:r>
      <w:r w:rsidRPr="0048728D">
        <w:rPr>
          <w:rFonts w:ascii="Times New Roman" w:eastAsia="Times New Roman" w:hAnsi="Times New Roman" w:cs="Times New Roman"/>
          <w:lang w:bidi="en-US"/>
        </w:rPr>
        <w:t xml:space="preserve"> NATO (2022). </w:t>
      </w:r>
      <w:r w:rsidRPr="0048728D">
        <w:rPr>
          <w:rFonts w:ascii="Times New Roman" w:eastAsia="Times New Roman" w:hAnsi="Times New Roman" w:cs="Times New Roman"/>
          <w:i/>
          <w:lang w:bidi="en-US"/>
        </w:rPr>
        <w:t>NATO 2022 Strategic Concept</w:t>
      </w:r>
      <w:r w:rsidRPr="0048728D">
        <w:rPr>
          <w:rFonts w:ascii="Times New Roman" w:eastAsia="Times New Roman" w:hAnsi="Times New Roman" w:cs="Times New Roman"/>
          <w:lang w:bidi="en-US"/>
        </w:rPr>
        <w:t>. Brussels: NATO.</w:t>
      </w:r>
    </w:p>
  </w:footnote>
  <w:footnote w:id="2">
    <w:p w14:paraId="783F85B7" w14:textId="77777777" w:rsidR="000F4228" w:rsidRPr="0048728D" w:rsidRDefault="000F4228" w:rsidP="00DA316C">
      <w:pPr>
        <w:pStyle w:val="FootnoteText"/>
        <w:rPr>
          <w:rFonts w:ascii="Times New Roman" w:hAnsi="Times New Roman" w:cs="Times New Roman"/>
        </w:rPr>
      </w:pPr>
      <w:r w:rsidRPr="0048728D">
        <w:rPr>
          <w:rStyle w:val="FootnoteReference"/>
          <w:rFonts w:ascii="Times New Roman" w:eastAsia="Times New Roman" w:hAnsi="Times New Roman" w:cs="Times New Roman"/>
          <w:lang w:bidi="en-US"/>
        </w:rPr>
        <w:footnoteRef/>
      </w:r>
      <w:r w:rsidRPr="0048728D">
        <w:rPr>
          <w:rFonts w:ascii="Times New Roman" w:eastAsia="Times New Roman" w:hAnsi="Times New Roman" w:cs="Times New Roman"/>
          <w:lang w:bidi="en-US"/>
        </w:rPr>
        <w:t xml:space="preserve"> NATO (2021). </w:t>
      </w:r>
      <w:r w:rsidRPr="0048728D">
        <w:rPr>
          <w:rFonts w:ascii="Times New Roman" w:eastAsia="Times New Roman" w:hAnsi="Times New Roman" w:cs="Times New Roman"/>
          <w:i/>
          <w:lang w:bidi="en-US"/>
        </w:rPr>
        <w:t>Warfare Capstone Concept (NWCC)</w:t>
      </w:r>
      <w:r w:rsidRPr="0048728D">
        <w:rPr>
          <w:rFonts w:ascii="Times New Roman" w:eastAsia="Times New Roman" w:hAnsi="Times New Roman" w:cs="Times New Roman"/>
          <w:lang w:bidi="en-US"/>
        </w:rPr>
        <w:t>. Brussels: NATO.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7C60"/>
    <w:multiLevelType w:val="hybridMultilevel"/>
    <w:tmpl w:val="65C239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136C1B"/>
    <w:multiLevelType w:val="hybridMultilevel"/>
    <w:tmpl w:val="2E6E98B4"/>
    <w:lvl w:ilvl="0" w:tplc="9F5E85AE">
      <w:numFmt w:val="bullet"/>
      <w:lvlText w:val="-"/>
      <w:lvlJc w:val="left"/>
      <w:pPr>
        <w:ind w:left="1429" w:hanging="360"/>
      </w:pPr>
      <w:rPr>
        <w:rFonts w:ascii="Times New Roman" w:eastAsiaTheme="minorHAns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0E19745C"/>
    <w:multiLevelType w:val="hybridMultilevel"/>
    <w:tmpl w:val="E54C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8C6820"/>
    <w:multiLevelType w:val="hybridMultilevel"/>
    <w:tmpl w:val="E904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F21D3A"/>
    <w:multiLevelType w:val="hybridMultilevel"/>
    <w:tmpl w:val="4646792E"/>
    <w:lvl w:ilvl="0" w:tplc="8744C670">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F862038"/>
    <w:multiLevelType w:val="multilevel"/>
    <w:tmpl w:val="60A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E1E77"/>
    <w:multiLevelType w:val="hybridMultilevel"/>
    <w:tmpl w:val="225C9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B11E74"/>
    <w:multiLevelType w:val="hybridMultilevel"/>
    <w:tmpl w:val="07D61D6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8" w15:restartNumberingAfterBreak="0">
    <w:nsid w:val="255C7AAC"/>
    <w:multiLevelType w:val="hybridMultilevel"/>
    <w:tmpl w:val="BAB41DC8"/>
    <w:lvl w:ilvl="0" w:tplc="5ED2251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9C3ACD"/>
    <w:multiLevelType w:val="hybridMultilevel"/>
    <w:tmpl w:val="31BC64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060C08"/>
    <w:multiLevelType w:val="hybridMultilevel"/>
    <w:tmpl w:val="CB4A4D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2C575D9"/>
    <w:multiLevelType w:val="hybridMultilevel"/>
    <w:tmpl w:val="4C4A19F6"/>
    <w:lvl w:ilvl="0" w:tplc="C4BE49B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7104ED"/>
    <w:multiLevelType w:val="hybridMultilevel"/>
    <w:tmpl w:val="7878F7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2E6339"/>
    <w:multiLevelType w:val="hybridMultilevel"/>
    <w:tmpl w:val="DAD015A4"/>
    <w:lvl w:ilvl="0" w:tplc="F8D48400">
      <w:start w:val="5"/>
      <w:numFmt w:val="decimal"/>
      <w:lvlText w:val="%1."/>
      <w:lvlJc w:val="left"/>
      <w:pPr>
        <w:ind w:left="1080" w:hanging="360"/>
      </w:pPr>
      <w:rPr>
        <w:rFonts w:hint="default"/>
      </w:rPr>
    </w:lvl>
    <w:lvl w:ilvl="1" w:tplc="9F5E85AE">
      <w:numFmt w:val="bullet"/>
      <w:lvlText w:val="-"/>
      <w:lvlJc w:val="left"/>
      <w:pPr>
        <w:ind w:left="1800" w:hanging="360"/>
      </w:pPr>
      <w:rPr>
        <w:rFonts w:ascii="Times New Roman" w:eastAsiaTheme="minorHAnsi" w:hAnsi="Times New Roman" w:cs="Times New Roman"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6785B94"/>
    <w:multiLevelType w:val="multilevel"/>
    <w:tmpl w:val="1B9467BE"/>
    <w:lvl w:ilvl="0">
      <w:start w:val="5"/>
      <w:numFmt w:val="decimal"/>
      <w:lvlText w:val="%1."/>
      <w:lvlJc w:val="left"/>
      <w:pPr>
        <w:ind w:left="360" w:hanging="360"/>
      </w:pPr>
      <w:rPr>
        <w:rFonts w:eastAsia="Times New Roman" w:hint="default"/>
      </w:rPr>
    </w:lvl>
    <w:lvl w:ilvl="1">
      <w:start w:val="4"/>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3ACF4B3D"/>
    <w:multiLevelType w:val="multilevel"/>
    <w:tmpl w:val="5002BC4A"/>
    <w:lvl w:ilvl="0">
      <w:start w:val="5"/>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15:restartNumberingAfterBreak="0">
    <w:nsid w:val="41324ED7"/>
    <w:multiLevelType w:val="hybridMultilevel"/>
    <w:tmpl w:val="85B036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AA3156"/>
    <w:multiLevelType w:val="hybridMultilevel"/>
    <w:tmpl w:val="E0B05F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3C2537"/>
    <w:multiLevelType w:val="hybridMultilevel"/>
    <w:tmpl w:val="343AF222"/>
    <w:lvl w:ilvl="0" w:tplc="8968C51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F26470"/>
    <w:multiLevelType w:val="hybridMultilevel"/>
    <w:tmpl w:val="D86ADD0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AE4491E"/>
    <w:multiLevelType w:val="hybridMultilevel"/>
    <w:tmpl w:val="B0BEEE8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FF04F6"/>
    <w:multiLevelType w:val="hybridMultilevel"/>
    <w:tmpl w:val="52CA5E8C"/>
    <w:lvl w:ilvl="0" w:tplc="D91CBE8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EE974CC"/>
    <w:multiLevelType w:val="hybridMultilevel"/>
    <w:tmpl w:val="E6ACE9FC"/>
    <w:lvl w:ilvl="0" w:tplc="F46ED2BA">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07B4037"/>
    <w:multiLevelType w:val="hybridMultilevel"/>
    <w:tmpl w:val="C8D4F80A"/>
    <w:lvl w:ilvl="0" w:tplc="CE1A6526">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0FE5B1E"/>
    <w:multiLevelType w:val="hybridMultilevel"/>
    <w:tmpl w:val="D4C29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4240A5"/>
    <w:multiLevelType w:val="hybridMultilevel"/>
    <w:tmpl w:val="5EC637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047266"/>
    <w:multiLevelType w:val="hybridMultilevel"/>
    <w:tmpl w:val="A4803810"/>
    <w:lvl w:ilvl="0" w:tplc="69B25F1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1C107B"/>
    <w:multiLevelType w:val="hybridMultilevel"/>
    <w:tmpl w:val="07269CEC"/>
    <w:lvl w:ilvl="0" w:tplc="41A8576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43E1CE0"/>
    <w:multiLevelType w:val="hybridMultilevel"/>
    <w:tmpl w:val="0D8896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535607"/>
    <w:multiLevelType w:val="hybridMultilevel"/>
    <w:tmpl w:val="13DE911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9AA1C6B"/>
    <w:multiLevelType w:val="hybridMultilevel"/>
    <w:tmpl w:val="D61A4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727516"/>
    <w:multiLevelType w:val="hybridMultilevel"/>
    <w:tmpl w:val="B230906C"/>
    <w:lvl w:ilvl="0" w:tplc="4212115E">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BB1BD7"/>
    <w:multiLevelType w:val="hybridMultilevel"/>
    <w:tmpl w:val="E79E4D30"/>
    <w:lvl w:ilvl="0" w:tplc="48041B7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0A23ABB"/>
    <w:multiLevelType w:val="hybridMultilevel"/>
    <w:tmpl w:val="CBE23326"/>
    <w:lvl w:ilvl="0" w:tplc="56EAC8E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65749E"/>
    <w:multiLevelType w:val="hybridMultilevel"/>
    <w:tmpl w:val="2AAEC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553703"/>
    <w:multiLevelType w:val="hybridMultilevel"/>
    <w:tmpl w:val="59548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D7B26F8"/>
    <w:multiLevelType w:val="hybridMultilevel"/>
    <w:tmpl w:val="B002AFCE"/>
    <w:lvl w:ilvl="0" w:tplc="673CE06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9"/>
  </w:num>
  <w:num w:numId="4">
    <w:abstractNumId w:val="30"/>
  </w:num>
  <w:num w:numId="5">
    <w:abstractNumId w:val="17"/>
  </w:num>
  <w:num w:numId="6">
    <w:abstractNumId w:val="20"/>
  </w:num>
  <w:num w:numId="7">
    <w:abstractNumId w:val="24"/>
  </w:num>
  <w:num w:numId="8">
    <w:abstractNumId w:val="10"/>
  </w:num>
  <w:num w:numId="9">
    <w:abstractNumId w:val="34"/>
  </w:num>
  <w:num w:numId="10">
    <w:abstractNumId w:val="12"/>
  </w:num>
  <w:num w:numId="11">
    <w:abstractNumId w:val="18"/>
  </w:num>
  <w:num w:numId="12">
    <w:abstractNumId w:val="21"/>
  </w:num>
  <w:num w:numId="13">
    <w:abstractNumId w:val="32"/>
  </w:num>
  <w:num w:numId="14">
    <w:abstractNumId w:val="22"/>
  </w:num>
  <w:num w:numId="15">
    <w:abstractNumId w:val="27"/>
  </w:num>
  <w:num w:numId="16">
    <w:abstractNumId w:val="36"/>
  </w:num>
  <w:num w:numId="17">
    <w:abstractNumId w:val="26"/>
  </w:num>
  <w:num w:numId="18">
    <w:abstractNumId w:val="11"/>
  </w:num>
  <w:num w:numId="19">
    <w:abstractNumId w:val="28"/>
  </w:num>
  <w:num w:numId="20">
    <w:abstractNumId w:val="33"/>
  </w:num>
  <w:num w:numId="21">
    <w:abstractNumId w:val="16"/>
  </w:num>
  <w:num w:numId="22">
    <w:abstractNumId w:val="6"/>
  </w:num>
  <w:num w:numId="23">
    <w:abstractNumId w:val="13"/>
  </w:num>
  <w:num w:numId="24">
    <w:abstractNumId w:val="23"/>
  </w:num>
  <w:num w:numId="25">
    <w:abstractNumId w:val="31"/>
  </w:num>
  <w:num w:numId="26">
    <w:abstractNumId w:val="29"/>
  </w:num>
  <w:num w:numId="27">
    <w:abstractNumId w:val="3"/>
  </w:num>
  <w:num w:numId="28">
    <w:abstractNumId w:val="7"/>
  </w:num>
  <w:num w:numId="29">
    <w:abstractNumId w:val="5"/>
  </w:num>
  <w:num w:numId="30">
    <w:abstractNumId w:val="4"/>
  </w:num>
  <w:num w:numId="31">
    <w:abstractNumId w:val="1"/>
  </w:num>
  <w:num w:numId="32">
    <w:abstractNumId w:val="2"/>
  </w:num>
  <w:num w:numId="33">
    <w:abstractNumId w:val="8"/>
  </w:num>
  <w:num w:numId="34">
    <w:abstractNumId w:val="19"/>
  </w:num>
  <w:num w:numId="35">
    <w:abstractNumId w:val="25"/>
  </w:num>
  <w:num w:numId="36">
    <w:abstractNumId w:val="1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D3"/>
    <w:rsid w:val="000026CE"/>
    <w:rsid w:val="00002E65"/>
    <w:rsid w:val="0000615D"/>
    <w:rsid w:val="00011800"/>
    <w:rsid w:val="00013297"/>
    <w:rsid w:val="0001369E"/>
    <w:rsid w:val="00014B20"/>
    <w:rsid w:val="00015617"/>
    <w:rsid w:val="00017CED"/>
    <w:rsid w:val="0002029C"/>
    <w:rsid w:val="00023C10"/>
    <w:rsid w:val="00023E08"/>
    <w:rsid w:val="0002698F"/>
    <w:rsid w:val="00027D71"/>
    <w:rsid w:val="00027DC3"/>
    <w:rsid w:val="000309DF"/>
    <w:rsid w:val="0003495B"/>
    <w:rsid w:val="000364AF"/>
    <w:rsid w:val="0003672C"/>
    <w:rsid w:val="00041910"/>
    <w:rsid w:val="00041C3D"/>
    <w:rsid w:val="0004320D"/>
    <w:rsid w:val="000476AE"/>
    <w:rsid w:val="000542DB"/>
    <w:rsid w:val="000636EE"/>
    <w:rsid w:val="00063F2A"/>
    <w:rsid w:val="00063F2E"/>
    <w:rsid w:val="000659F8"/>
    <w:rsid w:val="000716B6"/>
    <w:rsid w:val="0007176D"/>
    <w:rsid w:val="000744C7"/>
    <w:rsid w:val="00074CFC"/>
    <w:rsid w:val="00074F23"/>
    <w:rsid w:val="00077A69"/>
    <w:rsid w:val="00077ED3"/>
    <w:rsid w:val="00081581"/>
    <w:rsid w:val="00084BE4"/>
    <w:rsid w:val="000858DB"/>
    <w:rsid w:val="00085BB7"/>
    <w:rsid w:val="00086617"/>
    <w:rsid w:val="00086AA0"/>
    <w:rsid w:val="0008730E"/>
    <w:rsid w:val="00090319"/>
    <w:rsid w:val="0009292B"/>
    <w:rsid w:val="00093952"/>
    <w:rsid w:val="00094608"/>
    <w:rsid w:val="00096D9C"/>
    <w:rsid w:val="000A042C"/>
    <w:rsid w:val="000A0DC4"/>
    <w:rsid w:val="000A4669"/>
    <w:rsid w:val="000A5CB9"/>
    <w:rsid w:val="000B04D5"/>
    <w:rsid w:val="000B186B"/>
    <w:rsid w:val="000B502C"/>
    <w:rsid w:val="000C18BB"/>
    <w:rsid w:val="000C2797"/>
    <w:rsid w:val="000C543D"/>
    <w:rsid w:val="000C6260"/>
    <w:rsid w:val="000D2D07"/>
    <w:rsid w:val="000D59E6"/>
    <w:rsid w:val="000E2B7B"/>
    <w:rsid w:val="000E30C4"/>
    <w:rsid w:val="000E7847"/>
    <w:rsid w:val="000E79C2"/>
    <w:rsid w:val="000F3995"/>
    <w:rsid w:val="000F4228"/>
    <w:rsid w:val="000F64D1"/>
    <w:rsid w:val="000F7B8B"/>
    <w:rsid w:val="001012E4"/>
    <w:rsid w:val="001013E2"/>
    <w:rsid w:val="0010194C"/>
    <w:rsid w:val="0010356D"/>
    <w:rsid w:val="00106447"/>
    <w:rsid w:val="00110A77"/>
    <w:rsid w:val="00111FD0"/>
    <w:rsid w:val="00113A0D"/>
    <w:rsid w:val="001143FC"/>
    <w:rsid w:val="0011493F"/>
    <w:rsid w:val="001155A4"/>
    <w:rsid w:val="00117E5E"/>
    <w:rsid w:val="00121446"/>
    <w:rsid w:val="00125527"/>
    <w:rsid w:val="00126ED5"/>
    <w:rsid w:val="00132760"/>
    <w:rsid w:val="001329EA"/>
    <w:rsid w:val="0013374E"/>
    <w:rsid w:val="00133D9B"/>
    <w:rsid w:val="00133FB6"/>
    <w:rsid w:val="00134005"/>
    <w:rsid w:val="001352E5"/>
    <w:rsid w:val="001355EA"/>
    <w:rsid w:val="00136047"/>
    <w:rsid w:val="00140E08"/>
    <w:rsid w:val="00141D75"/>
    <w:rsid w:val="00142C2B"/>
    <w:rsid w:val="00144DE5"/>
    <w:rsid w:val="00145309"/>
    <w:rsid w:val="00147239"/>
    <w:rsid w:val="00152A21"/>
    <w:rsid w:val="001556E8"/>
    <w:rsid w:val="00162A8E"/>
    <w:rsid w:val="00162D90"/>
    <w:rsid w:val="00165911"/>
    <w:rsid w:val="00166BCB"/>
    <w:rsid w:val="00167A1D"/>
    <w:rsid w:val="00172ACB"/>
    <w:rsid w:val="00172E94"/>
    <w:rsid w:val="001748CF"/>
    <w:rsid w:val="0017691D"/>
    <w:rsid w:val="001772D8"/>
    <w:rsid w:val="0017798D"/>
    <w:rsid w:val="00180F1D"/>
    <w:rsid w:val="001825A4"/>
    <w:rsid w:val="00183283"/>
    <w:rsid w:val="00183F73"/>
    <w:rsid w:val="00187BF0"/>
    <w:rsid w:val="00191787"/>
    <w:rsid w:val="001918AF"/>
    <w:rsid w:val="00193A50"/>
    <w:rsid w:val="00194083"/>
    <w:rsid w:val="00196B1B"/>
    <w:rsid w:val="001A0D87"/>
    <w:rsid w:val="001A1E09"/>
    <w:rsid w:val="001A3D7E"/>
    <w:rsid w:val="001B0468"/>
    <w:rsid w:val="001B46C1"/>
    <w:rsid w:val="001B4AE3"/>
    <w:rsid w:val="001B6C8F"/>
    <w:rsid w:val="001B7D34"/>
    <w:rsid w:val="001C2534"/>
    <w:rsid w:val="001C3CD6"/>
    <w:rsid w:val="001C4284"/>
    <w:rsid w:val="001C5E99"/>
    <w:rsid w:val="001D2196"/>
    <w:rsid w:val="001D2B3D"/>
    <w:rsid w:val="001D3609"/>
    <w:rsid w:val="001E2A29"/>
    <w:rsid w:val="001E5EE5"/>
    <w:rsid w:val="001E6FCA"/>
    <w:rsid w:val="001E7C1D"/>
    <w:rsid w:val="001F2873"/>
    <w:rsid w:val="001F2B4B"/>
    <w:rsid w:val="001F6D21"/>
    <w:rsid w:val="0020343D"/>
    <w:rsid w:val="00210CAD"/>
    <w:rsid w:val="00211E0B"/>
    <w:rsid w:val="0021671D"/>
    <w:rsid w:val="00216A5E"/>
    <w:rsid w:val="00222110"/>
    <w:rsid w:val="00222FD7"/>
    <w:rsid w:val="00226725"/>
    <w:rsid w:val="00234E40"/>
    <w:rsid w:val="00236226"/>
    <w:rsid w:val="00236362"/>
    <w:rsid w:val="00236847"/>
    <w:rsid w:val="0024054E"/>
    <w:rsid w:val="00241127"/>
    <w:rsid w:val="00243915"/>
    <w:rsid w:val="00247128"/>
    <w:rsid w:val="00247368"/>
    <w:rsid w:val="00247469"/>
    <w:rsid w:val="00247C22"/>
    <w:rsid w:val="00251AB2"/>
    <w:rsid w:val="00254098"/>
    <w:rsid w:val="0025569D"/>
    <w:rsid w:val="002557C9"/>
    <w:rsid w:val="002602D7"/>
    <w:rsid w:val="0026344C"/>
    <w:rsid w:val="00265091"/>
    <w:rsid w:val="0026795A"/>
    <w:rsid w:val="002700EC"/>
    <w:rsid w:val="002711D4"/>
    <w:rsid w:val="00273634"/>
    <w:rsid w:val="00274CEB"/>
    <w:rsid w:val="0028380A"/>
    <w:rsid w:val="002844DA"/>
    <w:rsid w:val="002856EC"/>
    <w:rsid w:val="0028621E"/>
    <w:rsid w:val="002865B7"/>
    <w:rsid w:val="00287ED2"/>
    <w:rsid w:val="002905E9"/>
    <w:rsid w:val="00291D71"/>
    <w:rsid w:val="0029230C"/>
    <w:rsid w:val="002932E5"/>
    <w:rsid w:val="00293C0D"/>
    <w:rsid w:val="0029526C"/>
    <w:rsid w:val="002966B6"/>
    <w:rsid w:val="002A2415"/>
    <w:rsid w:val="002A2D11"/>
    <w:rsid w:val="002A302A"/>
    <w:rsid w:val="002A30DE"/>
    <w:rsid w:val="002A3347"/>
    <w:rsid w:val="002A5343"/>
    <w:rsid w:val="002B0EA8"/>
    <w:rsid w:val="002B2DBE"/>
    <w:rsid w:val="002B5341"/>
    <w:rsid w:val="002B545A"/>
    <w:rsid w:val="002C1B23"/>
    <w:rsid w:val="002C1EEB"/>
    <w:rsid w:val="002C2D35"/>
    <w:rsid w:val="002C4FA4"/>
    <w:rsid w:val="002C5793"/>
    <w:rsid w:val="002C630B"/>
    <w:rsid w:val="002D1D8B"/>
    <w:rsid w:val="002D2D4F"/>
    <w:rsid w:val="002D3A89"/>
    <w:rsid w:val="002D44C2"/>
    <w:rsid w:val="002D668C"/>
    <w:rsid w:val="002D7E6A"/>
    <w:rsid w:val="002E0FA7"/>
    <w:rsid w:val="002E3DB0"/>
    <w:rsid w:val="002E5261"/>
    <w:rsid w:val="002E6F00"/>
    <w:rsid w:val="002F2A1D"/>
    <w:rsid w:val="002F2C97"/>
    <w:rsid w:val="002F4571"/>
    <w:rsid w:val="002F5797"/>
    <w:rsid w:val="002F68AD"/>
    <w:rsid w:val="002F6ED5"/>
    <w:rsid w:val="003001B6"/>
    <w:rsid w:val="003001E1"/>
    <w:rsid w:val="003003C2"/>
    <w:rsid w:val="00301988"/>
    <w:rsid w:val="003024FD"/>
    <w:rsid w:val="003025E1"/>
    <w:rsid w:val="00304766"/>
    <w:rsid w:val="00305205"/>
    <w:rsid w:val="00306835"/>
    <w:rsid w:val="00315265"/>
    <w:rsid w:val="003236A0"/>
    <w:rsid w:val="003236D1"/>
    <w:rsid w:val="0032379B"/>
    <w:rsid w:val="00323AA8"/>
    <w:rsid w:val="003244A2"/>
    <w:rsid w:val="003253F8"/>
    <w:rsid w:val="00326BA1"/>
    <w:rsid w:val="00331FED"/>
    <w:rsid w:val="003331BC"/>
    <w:rsid w:val="00335816"/>
    <w:rsid w:val="00335FD7"/>
    <w:rsid w:val="00337123"/>
    <w:rsid w:val="0034350C"/>
    <w:rsid w:val="00343D48"/>
    <w:rsid w:val="00343E46"/>
    <w:rsid w:val="00351060"/>
    <w:rsid w:val="003566CE"/>
    <w:rsid w:val="0036276F"/>
    <w:rsid w:val="00362F77"/>
    <w:rsid w:val="0036330D"/>
    <w:rsid w:val="00365DAB"/>
    <w:rsid w:val="003662CC"/>
    <w:rsid w:val="003779C3"/>
    <w:rsid w:val="00381E02"/>
    <w:rsid w:val="00386FE8"/>
    <w:rsid w:val="00387255"/>
    <w:rsid w:val="003918B5"/>
    <w:rsid w:val="003A0239"/>
    <w:rsid w:val="003A09F7"/>
    <w:rsid w:val="003A1ECD"/>
    <w:rsid w:val="003A20C8"/>
    <w:rsid w:val="003A6791"/>
    <w:rsid w:val="003A769B"/>
    <w:rsid w:val="003A7E63"/>
    <w:rsid w:val="003B1B49"/>
    <w:rsid w:val="003B28C4"/>
    <w:rsid w:val="003B3DA6"/>
    <w:rsid w:val="003B5560"/>
    <w:rsid w:val="003C0A4D"/>
    <w:rsid w:val="003C38C2"/>
    <w:rsid w:val="003C3D32"/>
    <w:rsid w:val="003C4AE6"/>
    <w:rsid w:val="003C6DDE"/>
    <w:rsid w:val="003C7B2D"/>
    <w:rsid w:val="003D142C"/>
    <w:rsid w:val="003D7053"/>
    <w:rsid w:val="003E063E"/>
    <w:rsid w:val="003E17D8"/>
    <w:rsid w:val="003E3FBD"/>
    <w:rsid w:val="003E53B7"/>
    <w:rsid w:val="003E5B04"/>
    <w:rsid w:val="003F220B"/>
    <w:rsid w:val="003F41CE"/>
    <w:rsid w:val="003F5F0E"/>
    <w:rsid w:val="004023A8"/>
    <w:rsid w:val="004032BD"/>
    <w:rsid w:val="004034EE"/>
    <w:rsid w:val="00405B3D"/>
    <w:rsid w:val="00405F90"/>
    <w:rsid w:val="004153FA"/>
    <w:rsid w:val="00415988"/>
    <w:rsid w:val="00423939"/>
    <w:rsid w:val="00424550"/>
    <w:rsid w:val="004248C7"/>
    <w:rsid w:val="00426922"/>
    <w:rsid w:val="0043074D"/>
    <w:rsid w:val="00432AF7"/>
    <w:rsid w:val="00435541"/>
    <w:rsid w:val="0043622D"/>
    <w:rsid w:val="00437C21"/>
    <w:rsid w:val="004427E3"/>
    <w:rsid w:val="00444BB0"/>
    <w:rsid w:val="0044662E"/>
    <w:rsid w:val="00447C4A"/>
    <w:rsid w:val="004503DE"/>
    <w:rsid w:val="004545AF"/>
    <w:rsid w:val="004575E9"/>
    <w:rsid w:val="0046333E"/>
    <w:rsid w:val="004653B7"/>
    <w:rsid w:val="00465BFD"/>
    <w:rsid w:val="00467752"/>
    <w:rsid w:val="0047244C"/>
    <w:rsid w:val="004748F3"/>
    <w:rsid w:val="0047652F"/>
    <w:rsid w:val="004773A4"/>
    <w:rsid w:val="00480050"/>
    <w:rsid w:val="0048026C"/>
    <w:rsid w:val="004808CD"/>
    <w:rsid w:val="0048265A"/>
    <w:rsid w:val="00482E21"/>
    <w:rsid w:val="0048465B"/>
    <w:rsid w:val="00485C27"/>
    <w:rsid w:val="00485E6E"/>
    <w:rsid w:val="0048689B"/>
    <w:rsid w:val="0048776F"/>
    <w:rsid w:val="0048784D"/>
    <w:rsid w:val="00487E91"/>
    <w:rsid w:val="00491524"/>
    <w:rsid w:val="004943E8"/>
    <w:rsid w:val="00494660"/>
    <w:rsid w:val="004950B5"/>
    <w:rsid w:val="0049544F"/>
    <w:rsid w:val="004959B9"/>
    <w:rsid w:val="004A1DCA"/>
    <w:rsid w:val="004A3971"/>
    <w:rsid w:val="004A401E"/>
    <w:rsid w:val="004A4657"/>
    <w:rsid w:val="004A7308"/>
    <w:rsid w:val="004A78A0"/>
    <w:rsid w:val="004A7B77"/>
    <w:rsid w:val="004B1409"/>
    <w:rsid w:val="004B2411"/>
    <w:rsid w:val="004B3136"/>
    <w:rsid w:val="004B36F0"/>
    <w:rsid w:val="004B71D0"/>
    <w:rsid w:val="004B7BC7"/>
    <w:rsid w:val="004C7969"/>
    <w:rsid w:val="004D167B"/>
    <w:rsid w:val="004D1BB8"/>
    <w:rsid w:val="004D693B"/>
    <w:rsid w:val="004D6BEB"/>
    <w:rsid w:val="004E0F0C"/>
    <w:rsid w:val="004E129F"/>
    <w:rsid w:val="004E1C0A"/>
    <w:rsid w:val="004E22BE"/>
    <w:rsid w:val="004E3698"/>
    <w:rsid w:val="004F2683"/>
    <w:rsid w:val="004F4447"/>
    <w:rsid w:val="00500916"/>
    <w:rsid w:val="00500A7D"/>
    <w:rsid w:val="00501AA8"/>
    <w:rsid w:val="005033D1"/>
    <w:rsid w:val="00507A4C"/>
    <w:rsid w:val="00511E1E"/>
    <w:rsid w:val="00512334"/>
    <w:rsid w:val="00513805"/>
    <w:rsid w:val="00513AEB"/>
    <w:rsid w:val="00513F1E"/>
    <w:rsid w:val="005203D0"/>
    <w:rsid w:val="0052582B"/>
    <w:rsid w:val="00532114"/>
    <w:rsid w:val="0053342F"/>
    <w:rsid w:val="00533D8C"/>
    <w:rsid w:val="00533FF7"/>
    <w:rsid w:val="00534FE4"/>
    <w:rsid w:val="00535711"/>
    <w:rsid w:val="0053680E"/>
    <w:rsid w:val="005369AF"/>
    <w:rsid w:val="00540EA6"/>
    <w:rsid w:val="005427BC"/>
    <w:rsid w:val="00545B00"/>
    <w:rsid w:val="005475BA"/>
    <w:rsid w:val="00547E0D"/>
    <w:rsid w:val="00550AEB"/>
    <w:rsid w:val="00554313"/>
    <w:rsid w:val="00554528"/>
    <w:rsid w:val="00554773"/>
    <w:rsid w:val="00555233"/>
    <w:rsid w:val="00555B4D"/>
    <w:rsid w:val="00556458"/>
    <w:rsid w:val="005573B9"/>
    <w:rsid w:val="005613CD"/>
    <w:rsid w:val="00562881"/>
    <w:rsid w:val="0057317E"/>
    <w:rsid w:val="005742EA"/>
    <w:rsid w:val="00577316"/>
    <w:rsid w:val="005804D1"/>
    <w:rsid w:val="0058127E"/>
    <w:rsid w:val="00581EB9"/>
    <w:rsid w:val="005823AE"/>
    <w:rsid w:val="00582483"/>
    <w:rsid w:val="0058630F"/>
    <w:rsid w:val="00587D0B"/>
    <w:rsid w:val="00590AD0"/>
    <w:rsid w:val="00591875"/>
    <w:rsid w:val="005927B2"/>
    <w:rsid w:val="005959D3"/>
    <w:rsid w:val="00596072"/>
    <w:rsid w:val="005963CD"/>
    <w:rsid w:val="005A0060"/>
    <w:rsid w:val="005A03F1"/>
    <w:rsid w:val="005A4914"/>
    <w:rsid w:val="005A7DE4"/>
    <w:rsid w:val="005B05C8"/>
    <w:rsid w:val="005B14E5"/>
    <w:rsid w:val="005B3CBD"/>
    <w:rsid w:val="005B3D05"/>
    <w:rsid w:val="005C05AD"/>
    <w:rsid w:val="005C0D98"/>
    <w:rsid w:val="005C1FC4"/>
    <w:rsid w:val="005C5A39"/>
    <w:rsid w:val="005D2628"/>
    <w:rsid w:val="005E03A4"/>
    <w:rsid w:val="005E1000"/>
    <w:rsid w:val="005E492B"/>
    <w:rsid w:val="005F2129"/>
    <w:rsid w:val="005F396C"/>
    <w:rsid w:val="005F45E5"/>
    <w:rsid w:val="005F5E16"/>
    <w:rsid w:val="005F7B49"/>
    <w:rsid w:val="006012C2"/>
    <w:rsid w:val="00603019"/>
    <w:rsid w:val="006037AD"/>
    <w:rsid w:val="006038C4"/>
    <w:rsid w:val="00611C5B"/>
    <w:rsid w:val="006210A2"/>
    <w:rsid w:val="00625AC5"/>
    <w:rsid w:val="0063699F"/>
    <w:rsid w:val="00636B21"/>
    <w:rsid w:val="00636C0B"/>
    <w:rsid w:val="0063710E"/>
    <w:rsid w:val="00640679"/>
    <w:rsid w:val="00641989"/>
    <w:rsid w:val="006446D6"/>
    <w:rsid w:val="0064569E"/>
    <w:rsid w:val="00651625"/>
    <w:rsid w:val="00652FC8"/>
    <w:rsid w:val="00654D90"/>
    <w:rsid w:val="00654EB7"/>
    <w:rsid w:val="006550FC"/>
    <w:rsid w:val="00656719"/>
    <w:rsid w:val="0066090D"/>
    <w:rsid w:val="00661D3F"/>
    <w:rsid w:val="006702CC"/>
    <w:rsid w:val="0067077F"/>
    <w:rsid w:val="00670864"/>
    <w:rsid w:val="00670DB3"/>
    <w:rsid w:val="00670E69"/>
    <w:rsid w:val="006721A8"/>
    <w:rsid w:val="006724CD"/>
    <w:rsid w:val="00673D29"/>
    <w:rsid w:val="00676241"/>
    <w:rsid w:val="00687025"/>
    <w:rsid w:val="00687A18"/>
    <w:rsid w:val="00690091"/>
    <w:rsid w:val="006926E4"/>
    <w:rsid w:val="006936CA"/>
    <w:rsid w:val="00694385"/>
    <w:rsid w:val="006948C6"/>
    <w:rsid w:val="00695349"/>
    <w:rsid w:val="00695CC7"/>
    <w:rsid w:val="00695D19"/>
    <w:rsid w:val="006A0451"/>
    <w:rsid w:val="006A38F3"/>
    <w:rsid w:val="006A5DA0"/>
    <w:rsid w:val="006A7F96"/>
    <w:rsid w:val="006B08A6"/>
    <w:rsid w:val="006B2B7E"/>
    <w:rsid w:val="006B37C2"/>
    <w:rsid w:val="006B38FC"/>
    <w:rsid w:val="006C556F"/>
    <w:rsid w:val="006C6EED"/>
    <w:rsid w:val="006D021E"/>
    <w:rsid w:val="006D0233"/>
    <w:rsid w:val="006D07B5"/>
    <w:rsid w:val="006D301E"/>
    <w:rsid w:val="006D4645"/>
    <w:rsid w:val="006D5F3F"/>
    <w:rsid w:val="006D69D3"/>
    <w:rsid w:val="006D7EAD"/>
    <w:rsid w:val="006D7FA0"/>
    <w:rsid w:val="006E060E"/>
    <w:rsid w:val="006E506C"/>
    <w:rsid w:val="006F1F1B"/>
    <w:rsid w:val="006F36DD"/>
    <w:rsid w:val="006F6F9E"/>
    <w:rsid w:val="007025B1"/>
    <w:rsid w:val="00705D3B"/>
    <w:rsid w:val="0070636B"/>
    <w:rsid w:val="00706D6D"/>
    <w:rsid w:val="00710103"/>
    <w:rsid w:val="00710DAF"/>
    <w:rsid w:val="007124C3"/>
    <w:rsid w:val="007126A7"/>
    <w:rsid w:val="0071453B"/>
    <w:rsid w:val="007146F2"/>
    <w:rsid w:val="00714AB5"/>
    <w:rsid w:val="007206FD"/>
    <w:rsid w:val="007223FC"/>
    <w:rsid w:val="00722962"/>
    <w:rsid w:val="00723DBB"/>
    <w:rsid w:val="0072499A"/>
    <w:rsid w:val="00724CF4"/>
    <w:rsid w:val="007323A7"/>
    <w:rsid w:val="00735A39"/>
    <w:rsid w:val="0073669D"/>
    <w:rsid w:val="00737F5E"/>
    <w:rsid w:val="00740378"/>
    <w:rsid w:val="00740FB4"/>
    <w:rsid w:val="00741700"/>
    <w:rsid w:val="00741DE9"/>
    <w:rsid w:val="0074269A"/>
    <w:rsid w:val="00743BC0"/>
    <w:rsid w:val="00743FD5"/>
    <w:rsid w:val="00746C20"/>
    <w:rsid w:val="00747010"/>
    <w:rsid w:val="0074762C"/>
    <w:rsid w:val="007476BF"/>
    <w:rsid w:val="00750FC6"/>
    <w:rsid w:val="007518A0"/>
    <w:rsid w:val="00753793"/>
    <w:rsid w:val="007547A4"/>
    <w:rsid w:val="00762D72"/>
    <w:rsid w:val="0076417C"/>
    <w:rsid w:val="007643C3"/>
    <w:rsid w:val="00767C27"/>
    <w:rsid w:val="007737C2"/>
    <w:rsid w:val="007745A4"/>
    <w:rsid w:val="00774669"/>
    <w:rsid w:val="00774993"/>
    <w:rsid w:val="007772F3"/>
    <w:rsid w:val="00777FE6"/>
    <w:rsid w:val="007802AA"/>
    <w:rsid w:val="00781912"/>
    <w:rsid w:val="007819C4"/>
    <w:rsid w:val="00781B70"/>
    <w:rsid w:val="0078214B"/>
    <w:rsid w:val="007838CE"/>
    <w:rsid w:val="00786351"/>
    <w:rsid w:val="007867D8"/>
    <w:rsid w:val="00790BC9"/>
    <w:rsid w:val="00791D0F"/>
    <w:rsid w:val="00791F7B"/>
    <w:rsid w:val="00795964"/>
    <w:rsid w:val="007A276D"/>
    <w:rsid w:val="007A4C20"/>
    <w:rsid w:val="007A643D"/>
    <w:rsid w:val="007B04A5"/>
    <w:rsid w:val="007B151C"/>
    <w:rsid w:val="007B157C"/>
    <w:rsid w:val="007B6624"/>
    <w:rsid w:val="007B7560"/>
    <w:rsid w:val="007C07DE"/>
    <w:rsid w:val="007C24F1"/>
    <w:rsid w:val="007C4334"/>
    <w:rsid w:val="007D1890"/>
    <w:rsid w:val="007D4590"/>
    <w:rsid w:val="007D55B8"/>
    <w:rsid w:val="007D5EB3"/>
    <w:rsid w:val="007D6F54"/>
    <w:rsid w:val="007E00A1"/>
    <w:rsid w:val="007E0C2B"/>
    <w:rsid w:val="007E2BFE"/>
    <w:rsid w:val="007E466C"/>
    <w:rsid w:val="007E6BCB"/>
    <w:rsid w:val="007F4468"/>
    <w:rsid w:val="007F4AE4"/>
    <w:rsid w:val="007F7F7A"/>
    <w:rsid w:val="008007EB"/>
    <w:rsid w:val="0080239C"/>
    <w:rsid w:val="00813EE5"/>
    <w:rsid w:val="00817AB8"/>
    <w:rsid w:val="0082250A"/>
    <w:rsid w:val="00822617"/>
    <w:rsid w:val="00824CEF"/>
    <w:rsid w:val="0082626F"/>
    <w:rsid w:val="00830B2A"/>
    <w:rsid w:val="00836E00"/>
    <w:rsid w:val="00840D8F"/>
    <w:rsid w:val="00840FB1"/>
    <w:rsid w:val="008528E7"/>
    <w:rsid w:val="00852917"/>
    <w:rsid w:val="00855D91"/>
    <w:rsid w:val="00864657"/>
    <w:rsid w:val="00864B40"/>
    <w:rsid w:val="00864BD4"/>
    <w:rsid w:val="008663B6"/>
    <w:rsid w:val="008664AC"/>
    <w:rsid w:val="00867574"/>
    <w:rsid w:val="00867698"/>
    <w:rsid w:val="008679FE"/>
    <w:rsid w:val="0087262E"/>
    <w:rsid w:val="00872A29"/>
    <w:rsid w:val="008758B5"/>
    <w:rsid w:val="0087713A"/>
    <w:rsid w:val="00883297"/>
    <w:rsid w:val="0088447C"/>
    <w:rsid w:val="00885084"/>
    <w:rsid w:val="00885A5C"/>
    <w:rsid w:val="00886A82"/>
    <w:rsid w:val="008900D4"/>
    <w:rsid w:val="00892D29"/>
    <w:rsid w:val="00894082"/>
    <w:rsid w:val="00894EB5"/>
    <w:rsid w:val="0089542F"/>
    <w:rsid w:val="00896B99"/>
    <w:rsid w:val="00897E95"/>
    <w:rsid w:val="008A0ECF"/>
    <w:rsid w:val="008A2971"/>
    <w:rsid w:val="008A5374"/>
    <w:rsid w:val="008A7B44"/>
    <w:rsid w:val="008B0ADB"/>
    <w:rsid w:val="008B1254"/>
    <w:rsid w:val="008B2EAC"/>
    <w:rsid w:val="008B33A7"/>
    <w:rsid w:val="008B5974"/>
    <w:rsid w:val="008B61D0"/>
    <w:rsid w:val="008B71E1"/>
    <w:rsid w:val="008C3655"/>
    <w:rsid w:val="008C52A3"/>
    <w:rsid w:val="008C651E"/>
    <w:rsid w:val="008C7205"/>
    <w:rsid w:val="008C7DAB"/>
    <w:rsid w:val="008D1B33"/>
    <w:rsid w:val="008D2925"/>
    <w:rsid w:val="008D2A67"/>
    <w:rsid w:val="008D57AE"/>
    <w:rsid w:val="008D6E33"/>
    <w:rsid w:val="008D70AE"/>
    <w:rsid w:val="008E0FC4"/>
    <w:rsid w:val="008E33E8"/>
    <w:rsid w:val="008E5FFC"/>
    <w:rsid w:val="008E6BB8"/>
    <w:rsid w:val="008E6F1E"/>
    <w:rsid w:val="008F089C"/>
    <w:rsid w:val="008F185C"/>
    <w:rsid w:val="008F5C9E"/>
    <w:rsid w:val="008F7624"/>
    <w:rsid w:val="00901DBF"/>
    <w:rsid w:val="0090325C"/>
    <w:rsid w:val="009058B5"/>
    <w:rsid w:val="00905DD3"/>
    <w:rsid w:val="00907052"/>
    <w:rsid w:val="00910CCA"/>
    <w:rsid w:val="00912868"/>
    <w:rsid w:val="00913525"/>
    <w:rsid w:val="00914531"/>
    <w:rsid w:val="009156E5"/>
    <w:rsid w:val="009170FB"/>
    <w:rsid w:val="00922A32"/>
    <w:rsid w:val="00923BE1"/>
    <w:rsid w:val="00925E9B"/>
    <w:rsid w:val="00932E79"/>
    <w:rsid w:val="00937C09"/>
    <w:rsid w:val="0094114F"/>
    <w:rsid w:val="00941F78"/>
    <w:rsid w:val="00942574"/>
    <w:rsid w:val="00943D22"/>
    <w:rsid w:val="00943EC6"/>
    <w:rsid w:val="00944C25"/>
    <w:rsid w:val="00944E6E"/>
    <w:rsid w:val="009454C1"/>
    <w:rsid w:val="00945853"/>
    <w:rsid w:val="0095121F"/>
    <w:rsid w:val="009519FD"/>
    <w:rsid w:val="0095637F"/>
    <w:rsid w:val="00957078"/>
    <w:rsid w:val="0095721F"/>
    <w:rsid w:val="0096020E"/>
    <w:rsid w:val="009602DC"/>
    <w:rsid w:val="009642A9"/>
    <w:rsid w:val="00964DAA"/>
    <w:rsid w:val="0097289B"/>
    <w:rsid w:val="00973BEF"/>
    <w:rsid w:val="00974B3E"/>
    <w:rsid w:val="00974CDD"/>
    <w:rsid w:val="0097702D"/>
    <w:rsid w:val="00977A2C"/>
    <w:rsid w:val="009819F4"/>
    <w:rsid w:val="00982BB8"/>
    <w:rsid w:val="0099048B"/>
    <w:rsid w:val="00990DB7"/>
    <w:rsid w:val="00991229"/>
    <w:rsid w:val="00991FAD"/>
    <w:rsid w:val="009929E5"/>
    <w:rsid w:val="00993906"/>
    <w:rsid w:val="00994D28"/>
    <w:rsid w:val="009955DE"/>
    <w:rsid w:val="00995DE3"/>
    <w:rsid w:val="0099603D"/>
    <w:rsid w:val="00996105"/>
    <w:rsid w:val="00997519"/>
    <w:rsid w:val="009A56F7"/>
    <w:rsid w:val="009B0A9E"/>
    <w:rsid w:val="009B0C40"/>
    <w:rsid w:val="009B1504"/>
    <w:rsid w:val="009B3A71"/>
    <w:rsid w:val="009B616C"/>
    <w:rsid w:val="009B779D"/>
    <w:rsid w:val="009B7C94"/>
    <w:rsid w:val="009C1D42"/>
    <w:rsid w:val="009C2E11"/>
    <w:rsid w:val="009C62D7"/>
    <w:rsid w:val="009D288B"/>
    <w:rsid w:val="009D439C"/>
    <w:rsid w:val="009D535B"/>
    <w:rsid w:val="009D690F"/>
    <w:rsid w:val="009E2119"/>
    <w:rsid w:val="009F107D"/>
    <w:rsid w:val="009F4690"/>
    <w:rsid w:val="009F7787"/>
    <w:rsid w:val="00A053C9"/>
    <w:rsid w:val="00A07EFD"/>
    <w:rsid w:val="00A113BB"/>
    <w:rsid w:val="00A118E9"/>
    <w:rsid w:val="00A155A8"/>
    <w:rsid w:val="00A16285"/>
    <w:rsid w:val="00A204F8"/>
    <w:rsid w:val="00A206AA"/>
    <w:rsid w:val="00A24800"/>
    <w:rsid w:val="00A24AEE"/>
    <w:rsid w:val="00A276F7"/>
    <w:rsid w:val="00A27F47"/>
    <w:rsid w:val="00A3069A"/>
    <w:rsid w:val="00A30BE8"/>
    <w:rsid w:val="00A31D9D"/>
    <w:rsid w:val="00A345A5"/>
    <w:rsid w:val="00A3481F"/>
    <w:rsid w:val="00A3522D"/>
    <w:rsid w:val="00A41ED7"/>
    <w:rsid w:val="00A41FF1"/>
    <w:rsid w:val="00A42F52"/>
    <w:rsid w:val="00A505CF"/>
    <w:rsid w:val="00A5570A"/>
    <w:rsid w:val="00A56DD5"/>
    <w:rsid w:val="00A60537"/>
    <w:rsid w:val="00A6065D"/>
    <w:rsid w:val="00A61472"/>
    <w:rsid w:val="00A62B9E"/>
    <w:rsid w:val="00A634D0"/>
    <w:rsid w:val="00A63B94"/>
    <w:rsid w:val="00A653AF"/>
    <w:rsid w:val="00A658FA"/>
    <w:rsid w:val="00A66B67"/>
    <w:rsid w:val="00A70928"/>
    <w:rsid w:val="00A737D9"/>
    <w:rsid w:val="00A73C19"/>
    <w:rsid w:val="00A7411B"/>
    <w:rsid w:val="00A75200"/>
    <w:rsid w:val="00A76605"/>
    <w:rsid w:val="00A80002"/>
    <w:rsid w:val="00A819B1"/>
    <w:rsid w:val="00A83473"/>
    <w:rsid w:val="00A84926"/>
    <w:rsid w:val="00A8610A"/>
    <w:rsid w:val="00A87133"/>
    <w:rsid w:val="00A9192D"/>
    <w:rsid w:val="00A93157"/>
    <w:rsid w:val="00A966D4"/>
    <w:rsid w:val="00A97137"/>
    <w:rsid w:val="00AA0CCA"/>
    <w:rsid w:val="00AA4C82"/>
    <w:rsid w:val="00AA5EC5"/>
    <w:rsid w:val="00AB0CA0"/>
    <w:rsid w:val="00AB1A2A"/>
    <w:rsid w:val="00AB22F0"/>
    <w:rsid w:val="00AB31AB"/>
    <w:rsid w:val="00AB412E"/>
    <w:rsid w:val="00AB6F93"/>
    <w:rsid w:val="00AC189C"/>
    <w:rsid w:val="00AC26F4"/>
    <w:rsid w:val="00AC2DAF"/>
    <w:rsid w:val="00AC34A8"/>
    <w:rsid w:val="00AC5D16"/>
    <w:rsid w:val="00AC658D"/>
    <w:rsid w:val="00AD066F"/>
    <w:rsid w:val="00AD1BB9"/>
    <w:rsid w:val="00AD3EBB"/>
    <w:rsid w:val="00AD5624"/>
    <w:rsid w:val="00AD61DE"/>
    <w:rsid w:val="00AD6BFD"/>
    <w:rsid w:val="00AE00FC"/>
    <w:rsid w:val="00AE39B9"/>
    <w:rsid w:val="00AE4741"/>
    <w:rsid w:val="00AE6111"/>
    <w:rsid w:val="00AE63CE"/>
    <w:rsid w:val="00AF0355"/>
    <w:rsid w:val="00AF3D04"/>
    <w:rsid w:val="00AF57B2"/>
    <w:rsid w:val="00B0004B"/>
    <w:rsid w:val="00B020DF"/>
    <w:rsid w:val="00B02336"/>
    <w:rsid w:val="00B0347C"/>
    <w:rsid w:val="00B046C5"/>
    <w:rsid w:val="00B05DC2"/>
    <w:rsid w:val="00B05E70"/>
    <w:rsid w:val="00B13312"/>
    <w:rsid w:val="00B15D09"/>
    <w:rsid w:val="00B17394"/>
    <w:rsid w:val="00B211DE"/>
    <w:rsid w:val="00B25968"/>
    <w:rsid w:val="00B274C5"/>
    <w:rsid w:val="00B3314E"/>
    <w:rsid w:val="00B339C4"/>
    <w:rsid w:val="00B34525"/>
    <w:rsid w:val="00B35B5D"/>
    <w:rsid w:val="00B43776"/>
    <w:rsid w:val="00B43F87"/>
    <w:rsid w:val="00B4542D"/>
    <w:rsid w:val="00B46C1E"/>
    <w:rsid w:val="00B50789"/>
    <w:rsid w:val="00B51109"/>
    <w:rsid w:val="00B51BA9"/>
    <w:rsid w:val="00B51C63"/>
    <w:rsid w:val="00B54F5C"/>
    <w:rsid w:val="00B6076A"/>
    <w:rsid w:val="00B63989"/>
    <w:rsid w:val="00B72F73"/>
    <w:rsid w:val="00B75D83"/>
    <w:rsid w:val="00B84E34"/>
    <w:rsid w:val="00B8537B"/>
    <w:rsid w:val="00B8652D"/>
    <w:rsid w:val="00B86EF5"/>
    <w:rsid w:val="00B87C0D"/>
    <w:rsid w:val="00B923E9"/>
    <w:rsid w:val="00B928EF"/>
    <w:rsid w:val="00B96363"/>
    <w:rsid w:val="00B96CE6"/>
    <w:rsid w:val="00B97D4D"/>
    <w:rsid w:val="00BA43F9"/>
    <w:rsid w:val="00BB357C"/>
    <w:rsid w:val="00BB3B0E"/>
    <w:rsid w:val="00BB5EA3"/>
    <w:rsid w:val="00BB789A"/>
    <w:rsid w:val="00BC01B6"/>
    <w:rsid w:val="00BC01FD"/>
    <w:rsid w:val="00BC249F"/>
    <w:rsid w:val="00BC41F0"/>
    <w:rsid w:val="00BC42A2"/>
    <w:rsid w:val="00BC6441"/>
    <w:rsid w:val="00BD19D5"/>
    <w:rsid w:val="00BD53C2"/>
    <w:rsid w:val="00BD6F41"/>
    <w:rsid w:val="00BE0E1F"/>
    <w:rsid w:val="00BE1D60"/>
    <w:rsid w:val="00BE2625"/>
    <w:rsid w:val="00BE6DEF"/>
    <w:rsid w:val="00BE7384"/>
    <w:rsid w:val="00BF208A"/>
    <w:rsid w:val="00BF29DE"/>
    <w:rsid w:val="00BF4B86"/>
    <w:rsid w:val="00BF5A41"/>
    <w:rsid w:val="00BF5F88"/>
    <w:rsid w:val="00C022FC"/>
    <w:rsid w:val="00C06243"/>
    <w:rsid w:val="00C0719A"/>
    <w:rsid w:val="00C07BDD"/>
    <w:rsid w:val="00C11273"/>
    <w:rsid w:val="00C122E7"/>
    <w:rsid w:val="00C13601"/>
    <w:rsid w:val="00C13646"/>
    <w:rsid w:val="00C1562B"/>
    <w:rsid w:val="00C20F54"/>
    <w:rsid w:val="00C2120D"/>
    <w:rsid w:val="00C226AB"/>
    <w:rsid w:val="00C25C5F"/>
    <w:rsid w:val="00C26466"/>
    <w:rsid w:val="00C3101A"/>
    <w:rsid w:val="00C33918"/>
    <w:rsid w:val="00C36ED7"/>
    <w:rsid w:val="00C40839"/>
    <w:rsid w:val="00C422D8"/>
    <w:rsid w:val="00C44EFE"/>
    <w:rsid w:val="00C466BF"/>
    <w:rsid w:val="00C46D9D"/>
    <w:rsid w:val="00C52AFE"/>
    <w:rsid w:val="00C55B07"/>
    <w:rsid w:val="00C56289"/>
    <w:rsid w:val="00C62124"/>
    <w:rsid w:val="00C6418A"/>
    <w:rsid w:val="00C651C2"/>
    <w:rsid w:val="00C67E61"/>
    <w:rsid w:val="00C70517"/>
    <w:rsid w:val="00C707FB"/>
    <w:rsid w:val="00C70800"/>
    <w:rsid w:val="00C71068"/>
    <w:rsid w:val="00C724C1"/>
    <w:rsid w:val="00C72886"/>
    <w:rsid w:val="00C73B0B"/>
    <w:rsid w:val="00C776FF"/>
    <w:rsid w:val="00C77BFD"/>
    <w:rsid w:val="00C81485"/>
    <w:rsid w:val="00C821F1"/>
    <w:rsid w:val="00C85E26"/>
    <w:rsid w:val="00C9074E"/>
    <w:rsid w:val="00C91468"/>
    <w:rsid w:val="00C921FE"/>
    <w:rsid w:val="00C94011"/>
    <w:rsid w:val="00C94123"/>
    <w:rsid w:val="00C94A2E"/>
    <w:rsid w:val="00C9562F"/>
    <w:rsid w:val="00C961F2"/>
    <w:rsid w:val="00C974AD"/>
    <w:rsid w:val="00CA0F22"/>
    <w:rsid w:val="00CA164B"/>
    <w:rsid w:val="00CA184B"/>
    <w:rsid w:val="00CA18C9"/>
    <w:rsid w:val="00CA2254"/>
    <w:rsid w:val="00CA3601"/>
    <w:rsid w:val="00CA4491"/>
    <w:rsid w:val="00CA60DA"/>
    <w:rsid w:val="00CB0349"/>
    <w:rsid w:val="00CB19A0"/>
    <w:rsid w:val="00CB1E1B"/>
    <w:rsid w:val="00CB3527"/>
    <w:rsid w:val="00CB5A0C"/>
    <w:rsid w:val="00CB6C35"/>
    <w:rsid w:val="00CC0EE9"/>
    <w:rsid w:val="00CC754B"/>
    <w:rsid w:val="00CD08EC"/>
    <w:rsid w:val="00CD10FE"/>
    <w:rsid w:val="00CD47C0"/>
    <w:rsid w:val="00CD59A3"/>
    <w:rsid w:val="00CD7F6B"/>
    <w:rsid w:val="00CE2BDD"/>
    <w:rsid w:val="00CE2D45"/>
    <w:rsid w:val="00CE2F11"/>
    <w:rsid w:val="00CE6DE7"/>
    <w:rsid w:val="00CE7DF4"/>
    <w:rsid w:val="00D01163"/>
    <w:rsid w:val="00D01FE0"/>
    <w:rsid w:val="00D0279A"/>
    <w:rsid w:val="00D0321A"/>
    <w:rsid w:val="00D1439A"/>
    <w:rsid w:val="00D14991"/>
    <w:rsid w:val="00D154AB"/>
    <w:rsid w:val="00D16937"/>
    <w:rsid w:val="00D206A2"/>
    <w:rsid w:val="00D21EEF"/>
    <w:rsid w:val="00D23465"/>
    <w:rsid w:val="00D23B00"/>
    <w:rsid w:val="00D34AE4"/>
    <w:rsid w:val="00D34DE4"/>
    <w:rsid w:val="00D356A8"/>
    <w:rsid w:val="00D357D0"/>
    <w:rsid w:val="00D400E2"/>
    <w:rsid w:val="00D44C57"/>
    <w:rsid w:val="00D452AD"/>
    <w:rsid w:val="00D45305"/>
    <w:rsid w:val="00D47EF0"/>
    <w:rsid w:val="00D548D1"/>
    <w:rsid w:val="00D548DD"/>
    <w:rsid w:val="00D557A8"/>
    <w:rsid w:val="00D55C91"/>
    <w:rsid w:val="00D61844"/>
    <w:rsid w:val="00D641B5"/>
    <w:rsid w:val="00D64498"/>
    <w:rsid w:val="00D648E8"/>
    <w:rsid w:val="00D66FE0"/>
    <w:rsid w:val="00D67E9A"/>
    <w:rsid w:val="00D71BD6"/>
    <w:rsid w:val="00D74944"/>
    <w:rsid w:val="00D75495"/>
    <w:rsid w:val="00D75EC8"/>
    <w:rsid w:val="00D75FBC"/>
    <w:rsid w:val="00D81696"/>
    <w:rsid w:val="00D82B36"/>
    <w:rsid w:val="00D858EB"/>
    <w:rsid w:val="00D86E6D"/>
    <w:rsid w:val="00D90FF3"/>
    <w:rsid w:val="00D91FF1"/>
    <w:rsid w:val="00D93F90"/>
    <w:rsid w:val="00D966FD"/>
    <w:rsid w:val="00D97298"/>
    <w:rsid w:val="00D979D7"/>
    <w:rsid w:val="00DA0B9C"/>
    <w:rsid w:val="00DA316C"/>
    <w:rsid w:val="00DB0970"/>
    <w:rsid w:val="00DB1FDA"/>
    <w:rsid w:val="00DB26D2"/>
    <w:rsid w:val="00DB4D16"/>
    <w:rsid w:val="00DC0E16"/>
    <w:rsid w:val="00DC6649"/>
    <w:rsid w:val="00DC6728"/>
    <w:rsid w:val="00DD4A5C"/>
    <w:rsid w:val="00DD4B84"/>
    <w:rsid w:val="00DD4FEA"/>
    <w:rsid w:val="00DE34D7"/>
    <w:rsid w:val="00DE656C"/>
    <w:rsid w:val="00DF3508"/>
    <w:rsid w:val="00DF4154"/>
    <w:rsid w:val="00DF4FE2"/>
    <w:rsid w:val="00DF727B"/>
    <w:rsid w:val="00DF7C93"/>
    <w:rsid w:val="00E02746"/>
    <w:rsid w:val="00E030B6"/>
    <w:rsid w:val="00E04A44"/>
    <w:rsid w:val="00E04D08"/>
    <w:rsid w:val="00E10249"/>
    <w:rsid w:val="00E1218F"/>
    <w:rsid w:val="00E14FF9"/>
    <w:rsid w:val="00E154BA"/>
    <w:rsid w:val="00E162F3"/>
    <w:rsid w:val="00E176E6"/>
    <w:rsid w:val="00E21016"/>
    <w:rsid w:val="00E216CE"/>
    <w:rsid w:val="00E22517"/>
    <w:rsid w:val="00E243E3"/>
    <w:rsid w:val="00E25B47"/>
    <w:rsid w:val="00E26B25"/>
    <w:rsid w:val="00E32A5E"/>
    <w:rsid w:val="00E345F2"/>
    <w:rsid w:val="00E36E3C"/>
    <w:rsid w:val="00E4041A"/>
    <w:rsid w:val="00E40F3A"/>
    <w:rsid w:val="00E42876"/>
    <w:rsid w:val="00E51DDF"/>
    <w:rsid w:val="00E53311"/>
    <w:rsid w:val="00E543DC"/>
    <w:rsid w:val="00E55E2A"/>
    <w:rsid w:val="00E57526"/>
    <w:rsid w:val="00E57782"/>
    <w:rsid w:val="00E57A98"/>
    <w:rsid w:val="00E61640"/>
    <w:rsid w:val="00E64BDF"/>
    <w:rsid w:val="00E64F38"/>
    <w:rsid w:val="00E6578A"/>
    <w:rsid w:val="00E700C4"/>
    <w:rsid w:val="00E73C30"/>
    <w:rsid w:val="00E7407A"/>
    <w:rsid w:val="00E75702"/>
    <w:rsid w:val="00E77F83"/>
    <w:rsid w:val="00E836FC"/>
    <w:rsid w:val="00E86785"/>
    <w:rsid w:val="00E91200"/>
    <w:rsid w:val="00E91516"/>
    <w:rsid w:val="00E935F3"/>
    <w:rsid w:val="00E95237"/>
    <w:rsid w:val="00E95CE3"/>
    <w:rsid w:val="00E97FB2"/>
    <w:rsid w:val="00EA0634"/>
    <w:rsid w:val="00EA1AB2"/>
    <w:rsid w:val="00EA2E63"/>
    <w:rsid w:val="00EA3BF3"/>
    <w:rsid w:val="00EA4322"/>
    <w:rsid w:val="00EA594B"/>
    <w:rsid w:val="00EA735A"/>
    <w:rsid w:val="00EC0BC1"/>
    <w:rsid w:val="00EC2477"/>
    <w:rsid w:val="00EC3E33"/>
    <w:rsid w:val="00EC5ECC"/>
    <w:rsid w:val="00EC5F75"/>
    <w:rsid w:val="00EC60CC"/>
    <w:rsid w:val="00EC6EDC"/>
    <w:rsid w:val="00ED1917"/>
    <w:rsid w:val="00ED1D13"/>
    <w:rsid w:val="00ED6A1E"/>
    <w:rsid w:val="00ED6CFE"/>
    <w:rsid w:val="00EE44C4"/>
    <w:rsid w:val="00EE6D65"/>
    <w:rsid w:val="00EE70CE"/>
    <w:rsid w:val="00EE7A9E"/>
    <w:rsid w:val="00EE7F7D"/>
    <w:rsid w:val="00EF00A9"/>
    <w:rsid w:val="00EF29A9"/>
    <w:rsid w:val="00EF49C7"/>
    <w:rsid w:val="00F012C3"/>
    <w:rsid w:val="00F012E9"/>
    <w:rsid w:val="00F02B10"/>
    <w:rsid w:val="00F039C0"/>
    <w:rsid w:val="00F07526"/>
    <w:rsid w:val="00F12DD1"/>
    <w:rsid w:val="00F15347"/>
    <w:rsid w:val="00F154B9"/>
    <w:rsid w:val="00F2003B"/>
    <w:rsid w:val="00F21E0A"/>
    <w:rsid w:val="00F22F93"/>
    <w:rsid w:val="00F25207"/>
    <w:rsid w:val="00F267A8"/>
    <w:rsid w:val="00F26B42"/>
    <w:rsid w:val="00F27E8E"/>
    <w:rsid w:val="00F31B02"/>
    <w:rsid w:val="00F32A47"/>
    <w:rsid w:val="00F37B87"/>
    <w:rsid w:val="00F4053A"/>
    <w:rsid w:val="00F40A6C"/>
    <w:rsid w:val="00F43338"/>
    <w:rsid w:val="00F43A35"/>
    <w:rsid w:val="00F44405"/>
    <w:rsid w:val="00F4442D"/>
    <w:rsid w:val="00F4547B"/>
    <w:rsid w:val="00F505DD"/>
    <w:rsid w:val="00F50DD6"/>
    <w:rsid w:val="00F51598"/>
    <w:rsid w:val="00F5582E"/>
    <w:rsid w:val="00F6009A"/>
    <w:rsid w:val="00F62507"/>
    <w:rsid w:val="00F636C3"/>
    <w:rsid w:val="00F63DBD"/>
    <w:rsid w:val="00F64EEA"/>
    <w:rsid w:val="00F65AF2"/>
    <w:rsid w:val="00F6665A"/>
    <w:rsid w:val="00F67589"/>
    <w:rsid w:val="00F67F56"/>
    <w:rsid w:val="00F7273F"/>
    <w:rsid w:val="00F72E1D"/>
    <w:rsid w:val="00F72F50"/>
    <w:rsid w:val="00F73271"/>
    <w:rsid w:val="00F736CE"/>
    <w:rsid w:val="00F744A2"/>
    <w:rsid w:val="00F760BA"/>
    <w:rsid w:val="00F80C68"/>
    <w:rsid w:val="00F80DE8"/>
    <w:rsid w:val="00F81854"/>
    <w:rsid w:val="00F81BAC"/>
    <w:rsid w:val="00F81E58"/>
    <w:rsid w:val="00F87EF2"/>
    <w:rsid w:val="00F93FEB"/>
    <w:rsid w:val="00F97E96"/>
    <w:rsid w:val="00FA1975"/>
    <w:rsid w:val="00FA7CAD"/>
    <w:rsid w:val="00FB1C38"/>
    <w:rsid w:val="00FB2CC6"/>
    <w:rsid w:val="00FB2DDA"/>
    <w:rsid w:val="00FB3235"/>
    <w:rsid w:val="00FB4CDB"/>
    <w:rsid w:val="00FB6579"/>
    <w:rsid w:val="00FB77DC"/>
    <w:rsid w:val="00FC22E4"/>
    <w:rsid w:val="00FC32E8"/>
    <w:rsid w:val="00FC3452"/>
    <w:rsid w:val="00FC35D5"/>
    <w:rsid w:val="00FC4B9A"/>
    <w:rsid w:val="00FC4E2E"/>
    <w:rsid w:val="00FC736E"/>
    <w:rsid w:val="00FC7399"/>
    <w:rsid w:val="00FD198B"/>
    <w:rsid w:val="00FD40F6"/>
    <w:rsid w:val="00FD420C"/>
    <w:rsid w:val="00FD5420"/>
    <w:rsid w:val="00FE383E"/>
    <w:rsid w:val="00FE40BD"/>
    <w:rsid w:val="00FE6BCE"/>
    <w:rsid w:val="00FF043B"/>
    <w:rsid w:val="00FF1380"/>
    <w:rsid w:val="00FF3254"/>
    <w:rsid w:val="00FF4C23"/>
    <w:rsid w:val="00FF53B5"/>
    <w:rsid w:val="00FF6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D58B"/>
  <w15:docId w15:val="{E33D6269-9DE9-4E8B-B1EA-4A9ECDB5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style>
  <w:style w:type="paragraph" w:styleId="Heading3">
    <w:name w:val="heading 3"/>
    <w:basedOn w:val="Normal"/>
    <w:link w:val="Heading3Char"/>
    <w:uiPriority w:val="9"/>
    <w:qFormat/>
    <w:rsid w:val="00FB1C38"/>
    <w:pPr>
      <w:spacing w:before="100" w:beforeAutospacing="1" w:after="100" w:afterAutospacing="1" w:line="240" w:lineRule="auto"/>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51E"/>
    <w:pPr>
      <w:ind w:left="720"/>
      <w:contextualSpacing/>
    </w:pPr>
  </w:style>
  <w:style w:type="table" w:styleId="TableGrid">
    <w:name w:val="Table Grid"/>
    <w:basedOn w:val="TableNormal"/>
    <w:uiPriority w:val="39"/>
    <w:rsid w:val="00B60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D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7DF4"/>
  </w:style>
  <w:style w:type="paragraph" w:styleId="Footer">
    <w:name w:val="footer"/>
    <w:basedOn w:val="Normal"/>
    <w:link w:val="FooterChar"/>
    <w:uiPriority w:val="99"/>
    <w:unhideWhenUsed/>
    <w:rsid w:val="00CE7D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7DF4"/>
  </w:style>
  <w:style w:type="table" w:customStyle="1" w:styleId="TableGrid1">
    <w:name w:val="Table Grid1"/>
    <w:basedOn w:val="TableNormal"/>
    <w:next w:val="TableGrid"/>
    <w:uiPriority w:val="39"/>
    <w:rsid w:val="00E54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1FDA"/>
    <w:pPr>
      <w:spacing w:after="0" w:line="240" w:lineRule="auto"/>
    </w:pPr>
  </w:style>
  <w:style w:type="character" w:styleId="CommentReference">
    <w:name w:val="annotation reference"/>
    <w:basedOn w:val="DefaultParagraphFont"/>
    <w:uiPriority w:val="99"/>
    <w:semiHidden/>
    <w:unhideWhenUsed/>
    <w:rsid w:val="00C33918"/>
    <w:rPr>
      <w:sz w:val="16"/>
      <w:szCs w:val="16"/>
    </w:rPr>
  </w:style>
  <w:style w:type="paragraph" w:styleId="CommentText">
    <w:name w:val="annotation text"/>
    <w:basedOn w:val="Normal"/>
    <w:link w:val="CommentTextChar"/>
    <w:uiPriority w:val="99"/>
    <w:unhideWhenUsed/>
    <w:rsid w:val="00C33918"/>
    <w:pPr>
      <w:spacing w:line="240" w:lineRule="auto"/>
    </w:pPr>
    <w:rPr>
      <w:sz w:val="20"/>
      <w:szCs w:val="20"/>
    </w:rPr>
  </w:style>
  <w:style w:type="character" w:customStyle="1" w:styleId="CommentTextChar">
    <w:name w:val="Comment Text Char"/>
    <w:basedOn w:val="DefaultParagraphFont"/>
    <w:link w:val="CommentText"/>
    <w:uiPriority w:val="99"/>
    <w:rsid w:val="00C33918"/>
    <w:rPr>
      <w:sz w:val="20"/>
      <w:szCs w:val="20"/>
    </w:rPr>
  </w:style>
  <w:style w:type="paragraph" w:styleId="CommentSubject">
    <w:name w:val="annotation subject"/>
    <w:basedOn w:val="CommentText"/>
    <w:next w:val="CommentText"/>
    <w:link w:val="CommentSubjectChar"/>
    <w:uiPriority w:val="99"/>
    <w:semiHidden/>
    <w:unhideWhenUsed/>
    <w:rsid w:val="00C33918"/>
    <w:rPr>
      <w:b/>
      <w:bCs/>
    </w:rPr>
  </w:style>
  <w:style w:type="character" w:customStyle="1" w:styleId="CommentSubjectChar">
    <w:name w:val="Comment Subject Char"/>
    <w:basedOn w:val="CommentTextChar"/>
    <w:link w:val="CommentSubject"/>
    <w:uiPriority w:val="99"/>
    <w:semiHidden/>
    <w:rsid w:val="00C33918"/>
    <w:rPr>
      <w:b/>
      <w:bCs/>
      <w:sz w:val="20"/>
      <w:szCs w:val="20"/>
    </w:rPr>
  </w:style>
  <w:style w:type="paragraph" w:styleId="BalloonText">
    <w:name w:val="Balloon Text"/>
    <w:basedOn w:val="Normal"/>
    <w:link w:val="BalloonTextChar"/>
    <w:uiPriority w:val="99"/>
    <w:semiHidden/>
    <w:unhideWhenUsed/>
    <w:rsid w:val="00A75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200"/>
    <w:rPr>
      <w:rFonts w:ascii="Segoe UI" w:hAnsi="Segoe UI" w:cs="Segoe UI"/>
      <w:sz w:val="18"/>
      <w:szCs w:val="18"/>
    </w:rPr>
  </w:style>
  <w:style w:type="paragraph" w:customStyle="1" w:styleId="text-align-justify">
    <w:name w:val="text-align-justify"/>
    <w:basedOn w:val="Normal"/>
    <w:rsid w:val="00C9401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DA316C"/>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A316C"/>
    <w:rPr>
      <w:sz w:val="20"/>
      <w:szCs w:val="20"/>
      <w:lang w:val="en-US"/>
    </w:rPr>
  </w:style>
  <w:style w:type="character" w:styleId="FootnoteReference">
    <w:name w:val="footnote reference"/>
    <w:basedOn w:val="DefaultParagraphFont"/>
    <w:uiPriority w:val="99"/>
    <w:semiHidden/>
    <w:unhideWhenUsed/>
    <w:rsid w:val="00DA316C"/>
    <w:rPr>
      <w:vertAlign w:val="superscript"/>
    </w:rPr>
  </w:style>
  <w:style w:type="character" w:customStyle="1" w:styleId="Heading3Char">
    <w:name w:val="Heading 3 Char"/>
    <w:basedOn w:val="DefaultParagraphFont"/>
    <w:link w:val="Heading3"/>
    <w:uiPriority w:val="9"/>
    <w:rsid w:val="00FB1C38"/>
    <w:rPr>
      <w:rFonts w:ascii="Times New Roman" w:eastAsia="Times New Roman" w:hAnsi="Times New Roman" w:cs="Times New Roman"/>
      <w:b/>
      <w:bCs/>
      <w:sz w:val="27"/>
      <w:szCs w:val="27"/>
      <w:lang w:val="lv-LV" w:eastAsia="lv-LV"/>
    </w:rPr>
  </w:style>
  <w:style w:type="character" w:styleId="Hyperlink">
    <w:name w:val="Hyperlink"/>
    <w:basedOn w:val="DefaultParagraphFont"/>
    <w:uiPriority w:val="99"/>
    <w:semiHidden/>
    <w:unhideWhenUsed/>
    <w:rsid w:val="00FB1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3054">
      <w:bodyDiv w:val="1"/>
      <w:marLeft w:val="0"/>
      <w:marRight w:val="0"/>
      <w:marTop w:val="0"/>
      <w:marBottom w:val="0"/>
      <w:divBdr>
        <w:top w:val="none" w:sz="0" w:space="0" w:color="auto"/>
        <w:left w:val="none" w:sz="0" w:space="0" w:color="auto"/>
        <w:bottom w:val="none" w:sz="0" w:space="0" w:color="auto"/>
        <w:right w:val="none" w:sz="0" w:space="0" w:color="auto"/>
      </w:divBdr>
    </w:div>
    <w:div w:id="507214263">
      <w:bodyDiv w:val="1"/>
      <w:marLeft w:val="0"/>
      <w:marRight w:val="0"/>
      <w:marTop w:val="0"/>
      <w:marBottom w:val="0"/>
      <w:divBdr>
        <w:top w:val="none" w:sz="0" w:space="0" w:color="auto"/>
        <w:left w:val="none" w:sz="0" w:space="0" w:color="auto"/>
        <w:bottom w:val="none" w:sz="0" w:space="0" w:color="auto"/>
        <w:right w:val="none" w:sz="0" w:space="0" w:color="auto"/>
      </w:divBdr>
    </w:div>
    <w:div w:id="648166635">
      <w:bodyDiv w:val="1"/>
      <w:marLeft w:val="0"/>
      <w:marRight w:val="0"/>
      <w:marTop w:val="0"/>
      <w:marBottom w:val="0"/>
      <w:divBdr>
        <w:top w:val="none" w:sz="0" w:space="0" w:color="auto"/>
        <w:left w:val="none" w:sz="0" w:space="0" w:color="auto"/>
        <w:bottom w:val="none" w:sz="0" w:space="0" w:color="auto"/>
        <w:right w:val="none" w:sz="0" w:space="0" w:color="auto"/>
      </w:divBdr>
    </w:div>
    <w:div w:id="791165681">
      <w:bodyDiv w:val="1"/>
      <w:marLeft w:val="0"/>
      <w:marRight w:val="0"/>
      <w:marTop w:val="0"/>
      <w:marBottom w:val="0"/>
      <w:divBdr>
        <w:top w:val="none" w:sz="0" w:space="0" w:color="auto"/>
        <w:left w:val="none" w:sz="0" w:space="0" w:color="auto"/>
        <w:bottom w:val="none" w:sz="0" w:space="0" w:color="auto"/>
        <w:right w:val="none" w:sz="0" w:space="0" w:color="auto"/>
      </w:divBdr>
    </w:div>
    <w:div w:id="1057558610">
      <w:bodyDiv w:val="1"/>
      <w:marLeft w:val="0"/>
      <w:marRight w:val="0"/>
      <w:marTop w:val="0"/>
      <w:marBottom w:val="0"/>
      <w:divBdr>
        <w:top w:val="none" w:sz="0" w:space="0" w:color="auto"/>
        <w:left w:val="none" w:sz="0" w:space="0" w:color="auto"/>
        <w:bottom w:val="none" w:sz="0" w:space="0" w:color="auto"/>
        <w:right w:val="none" w:sz="0" w:space="0" w:color="auto"/>
      </w:divBdr>
    </w:div>
    <w:div w:id="1351493357">
      <w:bodyDiv w:val="1"/>
      <w:marLeft w:val="0"/>
      <w:marRight w:val="0"/>
      <w:marTop w:val="0"/>
      <w:marBottom w:val="0"/>
      <w:divBdr>
        <w:top w:val="none" w:sz="0" w:space="0" w:color="auto"/>
        <w:left w:val="none" w:sz="0" w:space="0" w:color="auto"/>
        <w:bottom w:val="none" w:sz="0" w:space="0" w:color="auto"/>
        <w:right w:val="none" w:sz="0" w:space="0" w:color="auto"/>
      </w:divBdr>
    </w:div>
    <w:div w:id="15457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32"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Number of graduates at </a:t>
            </a:r>
            <a:r>
              <a:rPr lang="lv-LV" sz="1400" b="0" i="0" u="none" strike="noStrike" kern="1200" spc="0" baseline="0">
                <a:solidFill>
                  <a:sysClr val="windowText" lastClr="000000">
                    <a:lumMod val="65000"/>
                    <a:lumOff val="35000"/>
                  </a:sysClr>
                </a:solidFill>
                <a:latin typeface="+mn-lt"/>
                <a:ea typeface="+mn-ea"/>
                <a:cs typeface="+mn-cs"/>
              </a:rPr>
              <a:t>NDAL</a:t>
            </a:r>
            <a:r>
              <a:rPr lang="lv-LV"/>
              <a:t>, 2017-2022</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Sheet1!$B$1</c:f>
              <c:strCache>
                <c:ptCount val="1"/>
                <c:pt idx="0">
                  <c:v>SzS MV</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Sheet1!$B$2:$B$7</c:f>
              <c:numCache>
                <c:formatCode>General</c:formatCode>
                <c:ptCount val="6"/>
                <c:pt idx="0">
                  <c:v>10</c:v>
                </c:pt>
                <c:pt idx="1">
                  <c:v>15</c:v>
                </c:pt>
                <c:pt idx="2">
                  <c:v>21</c:v>
                </c:pt>
                <c:pt idx="3">
                  <c:v>14</c:v>
                </c:pt>
                <c:pt idx="4">
                  <c:v>11</c:v>
                </c:pt>
                <c:pt idx="5">
                  <c:v>32</c:v>
                </c:pt>
              </c:numCache>
            </c:numRef>
          </c:val>
          <c:extLst>
            <c:ext xmlns:c16="http://schemas.microsoft.com/office/drawing/2014/chart" uri="{C3380CC4-5D6E-409C-BE32-E72D297353CC}">
              <c16:uniqueId val="{00000000-D548-4575-B3E6-3CEECD2DAA3B}"/>
            </c:ext>
          </c:extLst>
        </c:ser>
        <c:ser>
          <c:idx val="1"/>
          <c:order val="1"/>
          <c:tx>
            <c:strRef>
              <c:f>Sheet1!$C$1</c:f>
              <c:strCache>
                <c:ptCount val="1"/>
                <c:pt idx="0">
                  <c:v>GS MV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Sheet1!$C$2:$C$7</c:f>
              <c:numCache>
                <c:formatCode>General</c:formatCode>
                <c:ptCount val="6"/>
                <c:pt idx="0">
                  <c:v>8</c:v>
                </c:pt>
                <c:pt idx="1">
                  <c:v>9</c:v>
                </c:pt>
                <c:pt idx="2">
                  <c:v>7</c:v>
                </c:pt>
                <c:pt idx="3">
                  <c:v>7</c:v>
                </c:pt>
                <c:pt idx="4">
                  <c:v>8</c:v>
                </c:pt>
                <c:pt idx="5">
                  <c:v>14</c:v>
                </c:pt>
              </c:numCache>
            </c:numRef>
          </c:val>
          <c:extLst>
            <c:ext xmlns:c16="http://schemas.microsoft.com/office/drawing/2014/chart" uri="{C3380CC4-5D6E-409C-BE32-E72D297353CC}">
              <c16:uniqueId val="{00000001-D548-4575-B3E6-3CEECD2DAA3B}"/>
            </c:ext>
          </c:extLst>
        </c:ser>
        <c:ser>
          <c:idx val="2"/>
          <c:order val="2"/>
          <c:tx>
            <c:strRef>
              <c:f>Sheet1!$D$1</c:f>
              <c:strCache>
                <c:ptCount val="1"/>
                <c:pt idx="0">
                  <c:v>JS MV</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Sheet1!$D$2:$D$7</c:f>
              <c:numCache>
                <c:formatCode>General</c:formatCode>
                <c:ptCount val="6"/>
                <c:pt idx="0">
                  <c:v>6</c:v>
                </c:pt>
                <c:pt idx="1">
                  <c:v>8</c:v>
                </c:pt>
                <c:pt idx="2">
                  <c:v>7</c:v>
                </c:pt>
                <c:pt idx="3">
                  <c:v>8</c:v>
                </c:pt>
                <c:pt idx="4">
                  <c:v>4</c:v>
                </c:pt>
                <c:pt idx="5">
                  <c:v>7</c:v>
                </c:pt>
              </c:numCache>
            </c:numRef>
          </c:val>
          <c:extLst>
            <c:ext xmlns:c16="http://schemas.microsoft.com/office/drawing/2014/chart" uri="{C3380CC4-5D6E-409C-BE32-E72D297353CC}">
              <c16:uniqueId val="{00000002-D548-4575-B3E6-3CEECD2DAA3B}"/>
            </c:ext>
          </c:extLst>
        </c:ser>
        <c:ser>
          <c:idx val="3"/>
          <c:order val="3"/>
          <c:tx>
            <c:strRef>
              <c:f>Sheet1!$E$1</c:f>
              <c:strCache>
                <c:ptCount val="1"/>
                <c:pt idx="0">
                  <c:v>KSV</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Sheet1!$E$2:$E$7</c:f>
              <c:numCache>
                <c:formatCode>General</c:formatCode>
                <c:ptCount val="6"/>
                <c:pt idx="0">
                  <c:v>17</c:v>
                </c:pt>
                <c:pt idx="1">
                  <c:v>24</c:v>
                </c:pt>
                <c:pt idx="2">
                  <c:v>12</c:v>
                </c:pt>
                <c:pt idx="3">
                  <c:v>21</c:v>
                </c:pt>
                <c:pt idx="4">
                  <c:v>13</c:v>
                </c:pt>
                <c:pt idx="5">
                  <c:v>21</c:v>
                </c:pt>
              </c:numCache>
            </c:numRef>
          </c:val>
          <c:extLst>
            <c:ext xmlns:c16="http://schemas.microsoft.com/office/drawing/2014/chart" uri="{C3380CC4-5D6E-409C-BE32-E72D297353CC}">
              <c16:uniqueId val="{00000003-D548-4575-B3E6-3CEECD2DAA3B}"/>
            </c:ext>
          </c:extLst>
        </c:ser>
        <c:ser>
          <c:idx val="4"/>
          <c:order val="4"/>
          <c:tx>
            <c:strRef>
              <c:f>Sheet1!$F$1</c:f>
              <c:strCache>
                <c:ptCount val="1"/>
                <c:pt idx="0">
                  <c:v>Kopā</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5"/>
                </a:solidFill>
                <a:prstDash val="sysDot"/>
              </a:ln>
              <a:effectLst/>
            </c:spPr>
            <c:trendlineType val="linear"/>
            <c:dispRSqr val="0"/>
            <c:dispEq val="0"/>
          </c:trendline>
          <c:trendline>
            <c:spPr>
              <a:ln w="19050" cap="rnd">
                <a:solidFill>
                  <a:schemeClr val="accent5"/>
                </a:solidFill>
                <a:prstDash val="sysDot"/>
              </a:ln>
              <a:effectLst/>
            </c:spPr>
            <c:trendlineType val="linear"/>
            <c:dispRSqr val="0"/>
            <c:dispEq val="0"/>
          </c:trendline>
          <c:cat>
            <c:numRef>
              <c:f>Sheet1!$A$2:$A$7</c:f>
              <c:numCache>
                <c:formatCode>General</c:formatCode>
                <c:ptCount val="6"/>
                <c:pt idx="0">
                  <c:v>2017</c:v>
                </c:pt>
                <c:pt idx="1">
                  <c:v>2018</c:v>
                </c:pt>
                <c:pt idx="2">
                  <c:v>2019</c:v>
                </c:pt>
                <c:pt idx="3">
                  <c:v>2020</c:v>
                </c:pt>
                <c:pt idx="4">
                  <c:v>2021</c:v>
                </c:pt>
                <c:pt idx="5">
                  <c:v>2022</c:v>
                </c:pt>
              </c:numCache>
            </c:numRef>
          </c:cat>
          <c:val>
            <c:numRef>
              <c:f>Sheet1!$F$2:$F$7</c:f>
              <c:numCache>
                <c:formatCode>General</c:formatCode>
                <c:ptCount val="6"/>
                <c:pt idx="0">
                  <c:v>41</c:v>
                </c:pt>
                <c:pt idx="1">
                  <c:v>56</c:v>
                </c:pt>
                <c:pt idx="2">
                  <c:v>47</c:v>
                </c:pt>
                <c:pt idx="3">
                  <c:v>50</c:v>
                </c:pt>
                <c:pt idx="4">
                  <c:v>36</c:v>
                </c:pt>
                <c:pt idx="5">
                  <c:v>74</c:v>
                </c:pt>
              </c:numCache>
            </c:numRef>
          </c:val>
          <c:extLst>
            <c:ext xmlns:c16="http://schemas.microsoft.com/office/drawing/2014/chart" uri="{C3380CC4-5D6E-409C-BE32-E72D297353CC}">
              <c16:uniqueId val="{00000004-D548-4575-B3E6-3CEECD2DAA3B}"/>
            </c:ext>
          </c:extLst>
        </c:ser>
        <c:dLbls>
          <c:dLblPos val="outEnd"/>
          <c:showLegendKey val="0"/>
          <c:showVal val="1"/>
          <c:showCatName val="0"/>
          <c:showSerName val="0"/>
          <c:showPercent val="0"/>
          <c:showBubbleSize val="0"/>
        </c:dLbls>
        <c:gapWidth val="219"/>
        <c:overlap val="-27"/>
        <c:axId val="475321968"/>
        <c:axId val="475321576"/>
      </c:barChart>
      <c:catAx>
        <c:axId val="47532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5321576"/>
        <c:crosses val="autoZero"/>
        <c:auto val="1"/>
        <c:lblAlgn val="ctr"/>
        <c:lblOffset val="100"/>
        <c:noMultiLvlLbl val="0"/>
      </c:catAx>
      <c:valAx>
        <c:axId val="475321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75321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498AA-3F11-4857-A184-B459FAC2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43726</Words>
  <Characters>24924</Characters>
  <Application>Microsoft Office Word</Application>
  <DocSecurity>0</DocSecurity>
  <Lines>207</Lines>
  <Paragraphs>137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Andzela Rozcenkova</dc:creator>
  <cp:keywords/>
  <dc:description/>
  <cp:lastModifiedBy>CIV Ilona Tiesniece</cp:lastModifiedBy>
  <cp:revision>2</cp:revision>
  <cp:lastPrinted>2023-07-28T06:09:00Z</cp:lastPrinted>
  <dcterms:created xsi:type="dcterms:W3CDTF">2023-10-05T08:51:00Z</dcterms:created>
  <dcterms:modified xsi:type="dcterms:W3CDTF">2023-10-05T08:51:00Z</dcterms:modified>
</cp:coreProperties>
</file>