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674C2" w14:textId="77777777" w:rsidR="002E287E" w:rsidRPr="002E287E" w:rsidRDefault="002E287E" w:rsidP="002E287E">
      <w:pPr>
        <w:jc w:val="right"/>
        <w:rPr>
          <w:sz w:val="24"/>
          <w:szCs w:val="24"/>
        </w:rPr>
      </w:pPr>
      <w:r w:rsidRPr="002E287E">
        <w:rPr>
          <w:sz w:val="24"/>
          <w:szCs w:val="24"/>
          <w:lang w:bidi="en-US"/>
        </w:rPr>
        <w:t>APPROVED WITH</w:t>
      </w:r>
    </w:p>
    <w:p w14:paraId="5EBA114A" w14:textId="40A70858" w:rsidR="002E287E" w:rsidRPr="002E287E" w:rsidRDefault="005D7082" w:rsidP="002E287E">
      <w:pPr>
        <w:jc w:val="right"/>
        <w:rPr>
          <w:sz w:val="24"/>
          <w:szCs w:val="24"/>
        </w:rPr>
      </w:pPr>
      <w:r>
        <w:rPr>
          <w:sz w:val="24"/>
          <w:szCs w:val="24"/>
          <w:lang w:bidi="en-US"/>
        </w:rPr>
        <w:t>NDAL Senate Decision No.1</w:t>
      </w:r>
      <w:r w:rsidR="00075B71">
        <w:rPr>
          <w:sz w:val="24"/>
          <w:szCs w:val="24"/>
          <w:lang w:bidi="en-US"/>
        </w:rPr>
        <w:t xml:space="preserve"> of July 31, 2023 </w:t>
      </w:r>
    </w:p>
    <w:p w14:paraId="2336236B" w14:textId="52EB96D1" w:rsidR="002E287E" w:rsidRPr="002E287E" w:rsidRDefault="005D7082" w:rsidP="002E287E">
      <w:pPr>
        <w:jc w:val="right"/>
        <w:rPr>
          <w:sz w:val="24"/>
          <w:szCs w:val="24"/>
        </w:rPr>
      </w:pPr>
      <w:r>
        <w:rPr>
          <w:sz w:val="24"/>
          <w:szCs w:val="24"/>
          <w:lang w:bidi="en-US"/>
        </w:rPr>
        <w:t>Minutes No. 6/2023</w:t>
      </w:r>
    </w:p>
    <w:p w14:paraId="6C5DB886" w14:textId="77777777" w:rsidR="005D7082" w:rsidRDefault="002E287E" w:rsidP="002E287E">
      <w:pPr>
        <w:jc w:val="right"/>
        <w:rPr>
          <w:sz w:val="24"/>
          <w:szCs w:val="24"/>
          <w:lang w:bidi="en-US"/>
        </w:rPr>
      </w:pPr>
      <w:r w:rsidRPr="002E287E">
        <w:rPr>
          <w:sz w:val="24"/>
          <w:szCs w:val="24"/>
          <w:lang w:bidi="en-US"/>
        </w:rPr>
        <w:t xml:space="preserve">In force with </w:t>
      </w:r>
    </w:p>
    <w:p w14:paraId="6EF98A0C" w14:textId="6E6679DB" w:rsidR="00B050DE" w:rsidRDefault="002E287E" w:rsidP="002E287E">
      <w:pPr>
        <w:jc w:val="right"/>
        <w:rPr>
          <w:sz w:val="24"/>
          <w:szCs w:val="24"/>
        </w:rPr>
      </w:pPr>
      <w:r w:rsidRPr="002E287E">
        <w:rPr>
          <w:sz w:val="24"/>
          <w:szCs w:val="24"/>
          <w:lang w:bidi="en-US"/>
        </w:rPr>
        <w:t xml:space="preserve">Order No.110 of the NDAL Rector of 01.08.2023 </w:t>
      </w:r>
    </w:p>
    <w:p w14:paraId="7631E7D1" w14:textId="77777777" w:rsidR="00B050DE" w:rsidRDefault="00B050DE" w:rsidP="002E287E">
      <w:pPr>
        <w:jc w:val="right"/>
        <w:rPr>
          <w:sz w:val="24"/>
          <w:szCs w:val="24"/>
        </w:rPr>
      </w:pPr>
    </w:p>
    <w:p w14:paraId="739727B2" w14:textId="77777777" w:rsidR="00FB6275" w:rsidRDefault="00FB6275" w:rsidP="00771076">
      <w:pPr>
        <w:widowControl w:val="0"/>
        <w:jc w:val="right"/>
        <w:rPr>
          <w:sz w:val="24"/>
          <w:szCs w:val="24"/>
        </w:rPr>
      </w:pPr>
    </w:p>
    <w:p w14:paraId="08DAD1BA" w14:textId="77777777" w:rsidR="00860D98" w:rsidRPr="00D915C1" w:rsidRDefault="00860D98" w:rsidP="00771076">
      <w:pPr>
        <w:widowControl w:val="0"/>
        <w:jc w:val="right"/>
        <w:rPr>
          <w:sz w:val="24"/>
          <w:szCs w:val="24"/>
        </w:rPr>
      </w:pPr>
    </w:p>
    <w:p w14:paraId="4DAC7C00" w14:textId="77777777" w:rsidR="00FB6275" w:rsidRPr="00860D98" w:rsidRDefault="00860D98" w:rsidP="00FB6275">
      <w:pPr>
        <w:jc w:val="center"/>
        <w:rPr>
          <w:b/>
          <w:sz w:val="32"/>
          <w:szCs w:val="32"/>
        </w:rPr>
      </w:pPr>
      <w:r w:rsidRPr="00860D98">
        <w:rPr>
          <w:b/>
          <w:sz w:val="32"/>
          <w:szCs w:val="32"/>
          <w:lang w:bidi="en-US"/>
        </w:rPr>
        <w:t>Internal Rules and Regulations for Studies at</w:t>
      </w:r>
    </w:p>
    <w:p w14:paraId="6D1DE503" w14:textId="77777777" w:rsidR="00FB6275" w:rsidRPr="00860D98" w:rsidRDefault="00FB6275" w:rsidP="00FB6275">
      <w:pPr>
        <w:jc w:val="center"/>
        <w:rPr>
          <w:b/>
          <w:sz w:val="32"/>
          <w:szCs w:val="32"/>
        </w:rPr>
      </w:pPr>
      <w:r w:rsidRPr="00860D98">
        <w:rPr>
          <w:b/>
          <w:sz w:val="32"/>
          <w:szCs w:val="32"/>
          <w:lang w:bidi="en-US"/>
        </w:rPr>
        <w:t xml:space="preserve">National Defense Academy of Latvia </w:t>
      </w:r>
    </w:p>
    <w:p w14:paraId="2EE79C34" w14:textId="77777777" w:rsidR="00FB6275" w:rsidRPr="005D0DCD" w:rsidRDefault="00FB6275" w:rsidP="00D30724">
      <w:pPr>
        <w:ind w:firstLine="720"/>
        <w:rPr>
          <w:b/>
          <w:sz w:val="28"/>
          <w:szCs w:val="28"/>
        </w:rPr>
      </w:pPr>
    </w:p>
    <w:p w14:paraId="066030F7" w14:textId="77777777" w:rsidR="00FB6275" w:rsidRPr="00860D98" w:rsidRDefault="00FB6275" w:rsidP="00FB6275">
      <w:pPr>
        <w:jc w:val="center"/>
        <w:rPr>
          <w:b/>
          <w:sz w:val="28"/>
          <w:szCs w:val="28"/>
        </w:rPr>
      </w:pPr>
      <w:r w:rsidRPr="00860D98">
        <w:rPr>
          <w:b/>
          <w:sz w:val="28"/>
          <w:szCs w:val="28"/>
          <w:lang w:bidi="en-US"/>
        </w:rPr>
        <w:t>I. General rules</w:t>
      </w:r>
    </w:p>
    <w:p w14:paraId="33431E71" w14:textId="77777777" w:rsidR="00FB6275" w:rsidRPr="00D30724" w:rsidRDefault="00FB6275" w:rsidP="00D30724">
      <w:pPr>
        <w:ind w:firstLine="720"/>
        <w:rPr>
          <w:b/>
          <w:sz w:val="28"/>
          <w:szCs w:val="28"/>
        </w:rPr>
      </w:pPr>
    </w:p>
    <w:p w14:paraId="30F39D0F" w14:textId="4A8B9DA1" w:rsidR="00FB6275" w:rsidRPr="000B04A8" w:rsidRDefault="00FB6275" w:rsidP="00FC0C7D">
      <w:pPr>
        <w:pStyle w:val="ListParagraph"/>
        <w:numPr>
          <w:ilvl w:val="0"/>
          <w:numId w:val="1"/>
        </w:numPr>
        <w:tabs>
          <w:tab w:val="left" w:pos="1134"/>
        </w:tabs>
        <w:ind w:left="0" w:firstLine="720"/>
        <w:jc w:val="both"/>
        <w:rPr>
          <w:sz w:val="28"/>
          <w:szCs w:val="28"/>
        </w:rPr>
      </w:pPr>
      <w:r w:rsidRPr="000B04A8">
        <w:rPr>
          <w:sz w:val="28"/>
          <w:szCs w:val="28"/>
          <w:lang w:bidi="en-US"/>
        </w:rPr>
        <w:t xml:space="preserve">Internal Rules and Regulations at the National Defense Academy of Latvia (hereinafter - Regulations) determine the issues of organization of the study process of the National Defense Academy of Latvia (hereinafter — NDAL), the rights and duties of students (cadets, except students of the professional </w:t>
      </w:r>
      <w:r w:rsidR="00960FC6">
        <w:rPr>
          <w:sz w:val="28"/>
          <w:szCs w:val="28"/>
          <w:shd w:val="clear" w:color="auto" w:fill="FFFFFF"/>
          <w:lang w:bidi="en-US"/>
        </w:rPr>
        <w:t>m</w:t>
      </w:r>
      <w:r w:rsidRPr="000B04A8">
        <w:rPr>
          <w:sz w:val="28"/>
          <w:szCs w:val="28"/>
          <w:shd w:val="clear" w:color="auto" w:fill="FFFFFF"/>
          <w:lang w:bidi="en-US"/>
        </w:rPr>
        <w:t>aster's study programme) and teaching staff, as well as student admission, imatriculation, exmatriculation and other</w:t>
      </w:r>
      <w:r w:rsidRPr="000B04A8">
        <w:rPr>
          <w:sz w:val="28"/>
          <w:szCs w:val="28"/>
          <w:lang w:bidi="en-US"/>
        </w:rPr>
        <w:t xml:space="preserve"> issues.</w:t>
      </w:r>
    </w:p>
    <w:p w14:paraId="0CDD1148" w14:textId="77777777" w:rsidR="00FB6275" w:rsidRPr="00860D98" w:rsidRDefault="00FB6275" w:rsidP="00FC0C7D">
      <w:pPr>
        <w:tabs>
          <w:tab w:val="left" w:pos="1134"/>
        </w:tabs>
        <w:ind w:left="720"/>
        <w:jc w:val="both"/>
        <w:rPr>
          <w:sz w:val="28"/>
          <w:szCs w:val="28"/>
        </w:rPr>
      </w:pPr>
    </w:p>
    <w:p w14:paraId="17ECBFEA" w14:textId="77777777" w:rsidR="00FB6275" w:rsidRPr="000B04A8" w:rsidRDefault="00FB6275" w:rsidP="00FC0C7D">
      <w:pPr>
        <w:pStyle w:val="ListParagraph"/>
        <w:numPr>
          <w:ilvl w:val="0"/>
          <w:numId w:val="1"/>
        </w:numPr>
        <w:tabs>
          <w:tab w:val="left" w:pos="1134"/>
        </w:tabs>
        <w:ind w:left="0" w:firstLine="720"/>
        <w:jc w:val="both"/>
        <w:rPr>
          <w:sz w:val="28"/>
          <w:szCs w:val="28"/>
        </w:rPr>
      </w:pPr>
      <w:r w:rsidRPr="000B04A8">
        <w:rPr>
          <w:sz w:val="28"/>
          <w:szCs w:val="28"/>
          <w:lang w:bidi="en-US"/>
        </w:rPr>
        <w:t xml:space="preserve">The purpose of the Regulations is to improve the organization of the study process at the NDAL, in order to ensure full and high-quality acquisition of NDAL study courses, while respecting the norms of professional ethics and </w:t>
      </w:r>
      <w:proofErr w:type="gramStart"/>
      <w:r w:rsidRPr="000B04A8">
        <w:rPr>
          <w:sz w:val="28"/>
          <w:szCs w:val="28"/>
          <w:lang w:bidi="en-US"/>
        </w:rPr>
        <w:t>respecting</w:t>
      </w:r>
      <w:proofErr w:type="gramEnd"/>
      <w:r w:rsidRPr="000B04A8">
        <w:rPr>
          <w:sz w:val="28"/>
          <w:szCs w:val="28"/>
          <w:lang w:bidi="en-US"/>
        </w:rPr>
        <w:t xml:space="preserve"> the academic freedom of students.</w:t>
      </w:r>
    </w:p>
    <w:p w14:paraId="708B35CB" w14:textId="77777777" w:rsidR="00FB6275" w:rsidRPr="000B04A8" w:rsidRDefault="00FB6275" w:rsidP="00FC0C7D">
      <w:pPr>
        <w:tabs>
          <w:tab w:val="left" w:pos="1134"/>
        </w:tabs>
        <w:ind w:firstLine="720"/>
        <w:jc w:val="both"/>
        <w:rPr>
          <w:sz w:val="28"/>
          <w:szCs w:val="28"/>
        </w:rPr>
      </w:pPr>
    </w:p>
    <w:p w14:paraId="279B9905" w14:textId="77777777" w:rsidR="00860D98" w:rsidRDefault="00FB6275" w:rsidP="00FC0C7D">
      <w:pPr>
        <w:pStyle w:val="ListParagraph"/>
        <w:numPr>
          <w:ilvl w:val="0"/>
          <w:numId w:val="1"/>
        </w:numPr>
        <w:tabs>
          <w:tab w:val="left" w:pos="1134"/>
        </w:tabs>
        <w:ind w:left="0" w:firstLine="720"/>
        <w:jc w:val="both"/>
        <w:rPr>
          <w:sz w:val="28"/>
          <w:szCs w:val="28"/>
        </w:rPr>
      </w:pPr>
      <w:r w:rsidRPr="000B04A8">
        <w:rPr>
          <w:sz w:val="28"/>
          <w:szCs w:val="28"/>
          <w:lang w:bidi="en-US"/>
        </w:rPr>
        <w:t xml:space="preserve">The regulations </w:t>
      </w:r>
      <w:proofErr w:type="gramStart"/>
      <w:r w:rsidRPr="000B04A8">
        <w:rPr>
          <w:sz w:val="28"/>
          <w:szCs w:val="28"/>
          <w:lang w:bidi="en-US"/>
        </w:rPr>
        <w:t>are drawn up</w:t>
      </w:r>
      <w:proofErr w:type="gramEnd"/>
      <w:r w:rsidRPr="000B04A8">
        <w:rPr>
          <w:sz w:val="28"/>
          <w:szCs w:val="28"/>
          <w:lang w:bidi="en-US"/>
        </w:rPr>
        <w:t xml:space="preserve"> in accordance with the Law on Higher Education Institutions, the Military Service Law and Regulations of the Cabinet of Ministers.</w:t>
      </w:r>
    </w:p>
    <w:p w14:paraId="174A1A6D" w14:textId="77777777" w:rsidR="00860D98" w:rsidRPr="00860D98" w:rsidRDefault="00860D98" w:rsidP="00FC0C7D">
      <w:pPr>
        <w:pStyle w:val="ListParagraph"/>
        <w:tabs>
          <w:tab w:val="left" w:pos="1134"/>
        </w:tabs>
        <w:rPr>
          <w:sz w:val="28"/>
          <w:szCs w:val="28"/>
        </w:rPr>
      </w:pPr>
    </w:p>
    <w:p w14:paraId="10E497A0" w14:textId="77777777" w:rsidR="00860D98" w:rsidRDefault="00FB6275" w:rsidP="00FC0C7D">
      <w:pPr>
        <w:pStyle w:val="ListParagraph"/>
        <w:numPr>
          <w:ilvl w:val="0"/>
          <w:numId w:val="1"/>
        </w:numPr>
        <w:tabs>
          <w:tab w:val="left" w:pos="1134"/>
        </w:tabs>
        <w:ind w:left="0" w:firstLine="720"/>
        <w:jc w:val="both"/>
        <w:rPr>
          <w:sz w:val="28"/>
          <w:szCs w:val="28"/>
        </w:rPr>
      </w:pPr>
      <w:r w:rsidRPr="00860D98">
        <w:rPr>
          <w:sz w:val="28"/>
          <w:szCs w:val="28"/>
          <w:lang w:bidi="en-US"/>
        </w:rPr>
        <w:t xml:space="preserve">Compliance with the rules is mandatory for students and faculty. Students, signing an agreement on the acquisition of education, </w:t>
      </w:r>
      <w:proofErr w:type="gramStart"/>
      <w:r w:rsidRPr="00860D98">
        <w:rPr>
          <w:sz w:val="28"/>
          <w:szCs w:val="28"/>
          <w:lang w:bidi="en-US"/>
        </w:rPr>
        <w:t xml:space="preserve">certify </w:t>
      </w:r>
      <w:bookmarkStart w:id="0" w:name="_Hlk535327507"/>
      <w:r w:rsidRPr="00860D98">
        <w:rPr>
          <w:sz w:val="28"/>
          <w:szCs w:val="28"/>
          <w:lang w:bidi="en-US"/>
        </w:rPr>
        <w:t xml:space="preserve"> with</w:t>
      </w:r>
      <w:proofErr w:type="gramEnd"/>
      <w:r w:rsidRPr="00860D98">
        <w:rPr>
          <w:sz w:val="28"/>
          <w:szCs w:val="28"/>
          <w:lang w:bidi="en-US"/>
        </w:rPr>
        <w:t xml:space="preserve"> their signature that they undertake to comply with the requirements of these Regulations. The management of the NDAL introduces students to these Regulations before signing an agreement on obtaining education.</w:t>
      </w:r>
      <w:bookmarkEnd w:id="0"/>
      <w:r w:rsidRPr="00860D98">
        <w:rPr>
          <w:sz w:val="28"/>
          <w:szCs w:val="28"/>
          <w:lang w:bidi="en-US"/>
        </w:rPr>
        <w:t xml:space="preserve"> The teaching staff </w:t>
      </w:r>
      <w:proofErr w:type="gramStart"/>
      <w:r w:rsidRPr="00860D98">
        <w:rPr>
          <w:sz w:val="28"/>
          <w:szCs w:val="28"/>
          <w:lang w:bidi="en-US"/>
        </w:rPr>
        <w:t>shall be introduced</w:t>
      </w:r>
      <w:proofErr w:type="gramEnd"/>
      <w:r w:rsidRPr="00860D98">
        <w:rPr>
          <w:sz w:val="28"/>
          <w:szCs w:val="28"/>
          <w:lang w:bidi="en-US"/>
        </w:rPr>
        <w:t xml:space="preserve"> to these Regulations prior to the implementation of the course of study.</w:t>
      </w:r>
    </w:p>
    <w:p w14:paraId="2C99884D" w14:textId="77777777" w:rsidR="00860D98" w:rsidRPr="00860D98" w:rsidRDefault="00860D98" w:rsidP="00FC0C7D">
      <w:pPr>
        <w:pStyle w:val="ListParagraph"/>
        <w:tabs>
          <w:tab w:val="left" w:pos="1134"/>
        </w:tabs>
        <w:rPr>
          <w:sz w:val="28"/>
          <w:szCs w:val="28"/>
        </w:rPr>
      </w:pPr>
    </w:p>
    <w:p w14:paraId="190ECE23" w14:textId="77777777" w:rsidR="00860D98" w:rsidRDefault="00FB6275" w:rsidP="00FC0C7D">
      <w:pPr>
        <w:pStyle w:val="ListParagraph"/>
        <w:numPr>
          <w:ilvl w:val="0"/>
          <w:numId w:val="1"/>
        </w:numPr>
        <w:tabs>
          <w:tab w:val="left" w:pos="1134"/>
        </w:tabs>
        <w:ind w:left="0" w:firstLine="720"/>
        <w:jc w:val="both"/>
        <w:rPr>
          <w:sz w:val="28"/>
          <w:szCs w:val="28"/>
        </w:rPr>
      </w:pPr>
      <w:r w:rsidRPr="00860D98">
        <w:rPr>
          <w:sz w:val="28"/>
          <w:szCs w:val="28"/>
          <w:lang w:bidi="en-US"/>
        </w:rPr>
        <w:t>Compliance with these Regulations is also mandatory for students in partner universities and cooperation institutions that ensure the study programme. Students shall also comply with the internal rules and regulations of partner universities and liaison institutions and other documents related to studies.</w:t>
      </w:r>
    </w:p>
    <w:p w14:paraId="6806D839" w14:textId="77777777" w:rsidR="00860D98" w:rsidRPr="00860D98" w:rsidRDefault="00860D98" w:rsidP="00FC0C7D">
      <w:pPr>
        <w:pStyle w:val="ListParagraph"/>
        <w:tabs>
          <w:tab w:val="left" w:pos="1134"/>
        </w:tabs>
        <w:rPr>
          <w:sz w:val="28"/>
          <w:szCs w:val="28"/>
        </w:rPr>
      </w:pPr>
    </w:p>
    <w:p w14:paraId="69A1F5CB" w14:textId="58AE93D9" w:rsidR="00860D98" w:rsidRDefault="00960FC6" w:rsidP="00FC0C7D">
      <w:pPr>
        <w:pStyle w:val="ListParagraph"/>
        <w:numPr>
          <w:ilvl w:val="0"/>
          <w:numId w:val="1"/>
        </w:numPr>
        <w:tabs>
          <w:tab w:val="left" w:pos="1134"/>
        </w:tabs>
        <w:ind w:left="0" w:firstLine="720"/>
        <w:jc w:val="both"/>
        <w:rPr>
          <w:sz w:val="28"/>
          <w:szCs w:val="28"/>
        </w:rPr>
      </w:pPr>
      <w:r>
        <w:rPr>
          <w:sz w:val="28"/>
          <w:szCs w:val="28"/>
          <w:lang w:bidi="en-US"/>
        </w:rPr>
        <w:t>For students of the m</w:t>
      </w:r>
      <w:r w:rsidR="00FB6275" w:rsidRPr="00860D98">
        <w:rPr>
          <w:sz w:val="28"/>
          <w:szCs w:val="28"/>
          <w:lang w:bidi="en-US"/>
        </w:rPr>
        <w:t xml:space="preserve">aster's degree programme, the provisions of Paragraph 8, 12, 17, 18, 19.2, 20, 23, 24, 25, 26, 27, 29, 30, 31.1, 31.2, 31.3, 31.7, 31.8, 31.12, 31.13, 31.13, 31.15, 31.17, Paragraphs 31.18, 31.21, 31.25, 32.1, </w:t>
      </w:r>
      <w:r w:rsidR="00FB6275" w:rsidRPr="00860D98">
        <w:rPr>
          <w:sz w:val="28"/>
          <w:szCs w:val="28"/>
          <w:lang w:bidi="en-US"/>
        </w:rPr>
        <w:lastRenderedPageBreak/>
        <w:t>32.2, 32.3, 32.4, 32.5, 32.6, 32.7, 32.8, 32.9, 32.10, 32.11, 32.13, 32.14 and 33 apply.</w:t>
      </w:r>
    </w:p>
    <w:p w14:paraId="055F6CF4" w14:textId="77777777" w:rsidR="00860D98" w:rsidRPr="00860D98" w:rsidRDefault="00860D98" w:rsidP="00D30724">
      <w:pPr>
        <w:pStyle w:val="ListParagraph"/>
        <w:tabs>
          <w:tab w:val="left" w:pos="1134"/>
        </w:tabs>
        <w:rPr>
          <w:sz w:val="28"/>
          <w:szCs w:val="28"/>
        </w:rPr>
      </w:pPr>
    </w:p>
    <w:p w14:paraId="38E377F3" w14:textId="77777777" w:rsidR="00FB6275" w:rsidRDefault="00FB6275" w:rsidP="00D30724">
      <w:pPr>
        <w:pStyle w:val="ListParagraph"/>
        <w:numPr>
          <w:ilvl w:val="0"/>
          <w:numId w:val="1"/>
        </w:numPr>
        <w:tabs>
          <w:tab w:val="left" w:pos="1134"/>
        </w:tabs>
        <w:ind w:left="0" w:firstLine="720"/>
        <w:jc w:val="both"/>
        <w:rPr>
          <w:sz w:val="28"/>
          <w:szCs w:val="28"/>
        </w:rPr>
      </w:pPr>
      <w:r w:rsidRPr="00860D98">
        <w:rPr>
          <w:sz w:val="28"/>
          <w:szCs w:val="28"/>
          <w:lang w:bidi="en-US"/>
        </w:rPr>
        <w:t>Listeners enrolled in career and qualification courses organized by the NDAL shall comply with the requirements of these Terms as directed by the course management.</w:t>
      </w:r>
    </w:p>
    <w:p w14:paraId="097D7EAC" w14:textId="77777777" w:rsidR="00FC0C7D" w:rsidRPr="00FC0C7D" w:rsidRDefault="00FC0C7D" w:rsidP="00EF698D">
      <w:pPr>
        <w:tabs>
          <w:tab w:val="left" w:pos="1134"/>
        </w:tabs>
        <w:ind w:firstLine="720"/>
        <w:jc w:val="both"/>
        <w:rPr>
          <w:sz w:val="28"/>
          <w:szCs w:val="28"/>
        </w:rPr>
      </w:pPr>
    </w:p>
    <w:p w14:paraId="2E713459" w14:textId="77777777" w:rsidR="00FB6275" w:rsidRPr="000B04A8" w:rsidRDefault="00FB6275" w:rsidP="00860D98">
      <w:pPr>
        <w:pStyle w:val="ListParagraph"/>
        <w:tabs>
          <w:tab w:val="left" w:pos="0"/>
        </w:tabs>
        <w:ind w:left="0"/>
        <w:jc w:val="center"/>
        <w:rPr>
          <w:b/>
          <w:sz w:val="28"/>
          <w:szCs w:val="28"/>
        </w:rPr>
      </w:pPr>
      <w:r w:rsidRPr="000B04A8">
        <w:rPr>
          <w:b/>
          <w:sz w:val="28"/>
          <w:szCs w:val="28"/>
          <w:lang w:bidi="en-US"/>
        </w:rPr>
        <w:t>II. Organization of the study process</w:t>
      </w:r>
    </w:p>
    <w:p w14:paraId="47F20616" w14:textId="77777777" w:rsidR="00FB6275" w:rsidRPr="00815B42" w:rsidRDefault="00FB6275" w:rsidP="00860D98">
      <w:pPr>
        <w:pStyle w:val="ListParagraph"/>
        <w:ind w:left="0" w:firstLine="720"/>
        <w:rPr>
          <w:sz w:val="28"/>
          <w:szCs w:val="28"/>
        </w:rPr>
      </w:pPr>
    </w:p>
    <w:p w14:paraId="2AE045F9" w14:textId="77777777" w:rsidR="00860D98" w:rsidRDefault="00FB6275" w:rsidP="00FC0C7D">
      <w:pPr>
        <w:pStyle w:val="ListParagraph"/>
        <w:numPr>
          <w:ilvl w:val="0"/>
          <w:numId w:val="2"/>
        </w:numPr>
        <w:tabs>
          <w:tab w:val="left" w:pos="1134"/>
        </w:tabs>
        <w:ind w:left="0" w:firstLine="720"/>
        <w:jc w:val="both"/>
        <w:rPr>
          <w:sz w:val="28"/>
          <w:szCs w:val="28"/>
        </w:rPr>
      </w:pPr>
      <w:r w:rsidRPr="00860D98">
        <w:rPr>
          <w:sz w:val="28"/>
          <w:szCs w:val="28"/>
          <w:lang w:bidi="en-US"/>
        </w:rPr>
        <w:t>The organization of the study process takes place in accordance with the Cabinet of Ministers Regulations No. 305 “Regulations on the State Standard of Professional Higher Education”, internal regulatory enactments and documents of order, as well as other external regulatory enactments and documents of order relating to the organization of the study process.</w:t>
      </w:r>
    </w:p>
    <w:p w14:paraId="78E91BF9" w14:textId="77777777" w:rsidR="00860D98" w:rsidRDefault="00860D98" w:rsidP="00FC0C7D">
      <w:pPr>
        <w:pStyle w:val="ListParagraph"/>
        <w:tabs>
          <w:tab w:val="left" w:pos="1134"/>
        </w:tabs>
        <w:jc w:val="both"/>
        <w:rPr>
          <w:sz w:val="28"/>
          <w:szCs w:val="28"/>
        </w:rPr>
      </w:pPr>
    </w:p>
    <w:p w14:paraId="21E31A57" w14:textId="77777777" w:rsidR="00FB6275" w:rsidRPr="00135BB4" w:rsidRDefault="00FB6275" w:rsidP="00FC0C7D">
      <w:pPr>
        <w:pStyle w:val="ListParagraph"/>
        <w:numPr>
          <w:ilvl w:val="0"/>
          <w:numId w:val="2"/>
        </w:numPr>
        <w:tabs>
          <w:tab w:val="left" w:pos="1134"/>
        </w:tabs>
        <w:ind w:left="0" w:firstLine="720"/>
        <w:jc w:val="both"/>
        <w:rPr>
          <w:sz w:val="28"/>
          <w:szCs w:val="28"/>
        </w:rPr>
      </w:pPr>
      <w:r w:rsidRPr="00860D98">
        <w:rPr>
          <w:sz w:val="28"/>
          <w:szCs w:val="28"/>
          <w:lang w:bidi="en-US"/>
        </w:rPr>
        <w:t xml:space="preserve">The duration of the week of classes is five working days. If necessary, classes </w:t>
      </w:r>
      <w:proofErr w:type="gramStart"/>
      <w:r w:rsidRPr="00860D98">
        <w:rPr>
          <w:sz w:val="28"/>
          <w:szCs w:val="28"/>
          <w:lang w:bidi="en-US"/>
        </w:rPr>
        <w:t>can also be organized</w:t>
      </w:r>
      <w:proofErr w:type="gramEnd"/>
      <w:r w:rsidRPr="00860D98">
        <w:rPr>
          <w:sz w:val="28"/>
          <w:szCs w:val="28"/>
          <w:lang w:bidi="en-US"/>
        </w:rPr>
        <w:t xml:space="preserve"> on Saturdays and Sundays. The basic form of the organization of classes is a lesson. The duration of a lesson is 90 minutes, and the faculty has the right to set breaks. The duration of field and practical classes is determined in the lesson plan, if it can exceed 90 minutes.</w:t>
      </w:r>
    </w:p>
    <w:p w14:paraId="20765140" w14:textId="77777777" w:rsidR="00135BB4" w:rsidRPr="00135BB4" w:rsidRDefault="00135BB4" w:rsidP="00FC0C7D">
      <w:pPr>
        <w:pStyle w:val="ListParagraph"/>
        <w:tabs>
          <w:tab w:val="left" w:pos="1134"/>
        </w:tabs>
        <w:rPr>
          <w:sz w:val="28"/>
          <w:szCs w:val="28"/>
        </w:rPr>
      </w:pPr>
    </w:p>
    <w:p w14:paraId="7617CF53" w14:textId="01590568" w:rsidR="00FC0C7D" w:rsidRDefault="00960FC6" w:rsidP="00FC0C7D">
      <w:pPr>
        <w:pStyle w:val="ListParagraph"/>
        <w:numPr>
          <w:ilvl w:val="0"/>
          <w:numId w:val="2"/>
        </w:numPr>
        <w:tabs>
          <w:tab w:val="left" w:pos="1276"/>
        </w:tabs>
        <w:ind w:left="0" w:firstLine="720"/>
        <w:jc w:val="both"/>
        <w:rPr>
          <w:sz w:val="28"/>
          <w:szCs w:val="28"/>
        </w:rPr>
      </w:pPr>
      <w:r>
        <w:rPr>
          <w:sz w:val="28"/>
          <w:szCs w:val="28"/>
          <w:lang w:bidi="en-US"/>
        </w:rPr>
        <w:t>NDAL lesson timetable</w:t>
      </w:r>
      <w:r w:rsidR="00FB6275" w:rsidRPr="00860D98">
        <w:rPr>
          <w:sz w:val="28"/>
          <w:szCs w:val="28"/>
          <w:lang w:bidi="en-US"/>
        </w:rPr>
        <w:t>:</w:t>
      </w:r>
    </w:p>
    <w:p w14:paraId="0A79A382" w14:textId="77777777" w:rsidR="00FC0C7D" w:rsidRDefault="00FB6275" w:rsidP="00FC0C7D">
      <w:pPr>
        <w:pStyle w:val="ListParagraph"/>
        <w:numPr>
          <w:ilvl w:val="1"/>
          <w:numId w:val="49"/>
        </w:numPr>
        <w:tabs>
          <w:tab w:val="left" w:pos="1276"/>
        </w:tabs>
        <w:ind w:left="0" w:firstLine="720"/>
        <w:jc w:val="both"/>
        <w:rPr>
          <w:sz w:val="28"/>
          <w:szCs w:val="28"/>
        </w:rPr>
      </w:pPr>
      <w:r w:rsidRPr="00FC0C7D">
        <w:rPr>
          <w:i/>
          <w:sz w:val="28"/>
          <w:szCs w:val="28"/>
          <w:lang w:bidi="en-US"/>
        </w:rPr>
        <w:t>Lesson 0</w:t>
      </w:r>
      <w:r w:rsidRPr="00FC0C7D">
        <w:rPr>
          <w:sz w:val="28"/>
          <w:szCs w:val="28"/>
          <w:lang w:bidi="en-US"/>
        </w:rPr>
        <w:t xml:space="preserve">  6.00 A.M.- 7.30 A.M.;</w:t>
      </w:r>
    </w:p>
    <w:p w14:paraId="77826B8B" w14:textId="77777777"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lang w:bidi="en-US"/>
        </w:rPr>
        <w:t xml:space="preserve">Lesson </w:t>
      </w:r>
      <w:proofErr w:type="gramStart"/>
      <w:r w:rsidRPr="00FC0C7D">
        <w:rPr>
          <w:i/>
          <w:color w:val="000000"/>
          <w:sz w:val="28"/>
          <w:szCs w:val="28"/>
          <w:lang w:bidi="en-US"/>
        </w:rPr>
        <w:t>1</w:t>
      </w:r>
      <w:r w:rsidRPr="00FC0C7D">
        <w:rPr>
          <w:color w:val="000000"/>
          <w:sz w:val="28"/>
          <w:szCs w:val="28"/>
          <w:lang w:bidi="en-US"/>
        </w:rPr>
        <w:t xml:space="preserve">  8.00</w:t>
      </w:r>
      <w:proofErr w:type="gramEnd"/>
      <w:r w:rsidRPr="00FC0C7D">
        <w:rPr>
          <w:color w:val="000000"/>
          <w:sz w:val="28"/>
          <w:szCs w:val="28"/>
          <w:lang w:bidi="en-US"/>
        </w:rPr>
        <w:t xml:space="preserve"> A.M-. 9.30 A.M.;</w:t>
      </w:r>
    </w:p>
    <w:p w14:paraId="6164B1F9" w14:textId="3829969C"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lang w:bidi="en-US"/>
        </w:rPr>
        <w:t>Lesson 2</w:t>
      </w:r>
      <w:r w:rsidRPr="00FC0C7D">
        <w:rPr>
          <w:color w:val="000000"/>
          <w:sz w:val="28"/>
          <w:szCs w:val="28"/>
          <w:lang w:bidi="en-US"/>
        </w:rPr>
        <w:t> 9.45 A.M.- 11.15 A.M.;</w:t>
      </w:r>
    </w:p>
    <w:p w14:paraId="6F0C8EAC" w14:textId="080FA663"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lang w:bidi="en-US"/>
        </w:rPr>
        <w:t>Lesson 3</w:t>
      </w:r>
      <w:r w:rsidRPr="00FC0C7D">
        <w:rPr>
          <w:color w:val="000000"/>
          <w:sz w:val="28"/>
          <w:szCs w:val="28"/>
          <w:lang w:bidi="en-US"/>
        </w:rPr>
        <w:t> 11.25 A.M.- 12.55 A.M.;</w:t>
      </w:r>
    </w:p>
    <w:p w14:paraId="4FCA47EE" w14:textId="77777777"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lang w:bidi="en-US"/>
        </w:rPr>
        <w:t>Lesson 4</w:t>
      </w:r>
      <w:r w:rsidRPr="00FC0C7D">
        <w:rPr>
          <w:color w:val="000000"/>
          <w:sz w:val="28"/>
          <w:szCs w:val="28"/>
          <w:lang w:bidi="en-US"/>
        </w:rPr>
        <w:t xml:space="preserve">  1.40 P.M.- 3.10 P.M.;</w:t>
      </w:r>
    </w:p>
    <w:p w14:paraId="1E366196" w14:textId="77777777" w:rsidR="00606A42" w:rsidRPr="00FC0C7D" w:rsidRDefault="00606A42" w:rsidP="00FC0C7D">
      <w:pPr>
        <w:pStyle w:val="ListParagraph"/>
        <w:numPr>
          <w:ilvl w:val="1"/>
          <w:numId w:val="49"/>
        </w:numPr>
        <w:tabs>
          <w:tab w:val="left" w:pos="1276"/>
        </w:tabs>
        <w:ind w:left="0" w:firstLine="720"/>
        <w:jc w:val="both"/>
        <w:rPr>
          <w:sz w:val="28"/>
          <w:szCs w:val="28"/>
        </w:rPr>
      </w:pPr>
      <w:r w:rsidRPr="00FC0C7D">
        <w:rPr>
          <w:i/>
          <w:color w:val="000000"/>
          <w:sz w:val="28"/>
          <w:szCs w:val="28"/>
          <w:lang w:bidi="en-US"/>
        </w:rPr>
        <w:t xml:space="preserve">Lesson </w:t>
      </w:r>
      <w:proofErr w:type="gramStart"/>
      <w:r w:rsidRPr="00FC0C7D">
        <w:rPr>
          <w:i/>
          <w:color w:val="000000"/>
          <w:sz w:val="28"/>
          <w:szCs w:val="28"/>
          <w:lang w:bidi="en-US"/>
        </w:rPr>
        <w:t>5</w:t>
      </w:r>
      <w:r w:rsidRPr="00FC0C7D">
        <w:rPr>
          <w:color w:val="000000"/>
          <w:sz w:val="28"/>
          <w:szCs w:val="28"/>
          <w:lang w:bidi="en-US"/>
        </w:rPr>
        <w:t xml:space="preserve">  3.20</w:t>
      </w:r>
      <w:proofErr w:type="gramEnd"/>
      <w:r w:rsidRPr="00FC0C7D">
        <w:rPr>
          <w:color w:val="000000"/>
          <w:sz w:val="28"/>
          <w:szCs w:val="28"/>
          <w:lang w:bidi="en-US"/>
        </w:rPr>
        <w:t xml:space="preserve"> P.M.- 4.50 P.M.</w:t>
      </w:r>
    </w:p>
    <w:p w14:paraId="274A6F17" w14:textId="77777777" w:rsidR="00FB6275" w:rsidRPr="00860D98" w:rsidRDefault="00FB6275" w:rsidP="00860D98">
      <w:pPr>
        <w:pStyle w:val="ListParagraph"/>
        <w:tabs>
          <w:tab w:val="left" w:pos="2268"/>
          <w:tab w:val="left" w:pos="2977"/>
        </w:tabs>
        <w:ind w:left="0" w:firstLine="720"/>
        <w:jc w:val="both"/>
        <w:rPr>
          <w:color w:val="000000"/>
          <w:sz w:val="28"/>
          <w:szCs w:val="28"/>
        </w:rPr>
      </w:pPr>
    </w:p>
    <w:p w14:paraId="6D9496A6" w14:textId="77777777" w:rsidR="00FB6275" w:rsidRPr="00860D98" w:rsidRDefault="00FB6275" w:rsidP="00FC0C7D">
      <w:pPr>
        <w:pStyle w:val="ListParagraph"/>
        <w:numPr>
          <w:ilvl w:val="0"/>
          <w:numId w:val="2"/>
        </w:numPr>
        <w:tabs>
          <w:tab w:val="left" w:pos="1276"/>
        </w:tabs>
        <w:ind w:left="0" w:firstLine="720"/>
        <w:jc w:val="both"/>
        <w:rPr>
          <w:sz w:val="28"/>
          <w:szCs w:val="28"/>
        </w:rPr>
      </w:pPr>
      <w:r w:rsidRPr="00860D98">
        <w:rPr>
          <w:sz w:val="28"/>
          <w:szCs w:val="28"/>
          <w:lang w:bidi="en-US"/>
        </w:rPr>
        <w:t xml:space="preserve">Additional classes, if necessary, </w:t>
      </w:r>
      <w:proofErr w:type="gramStart"/>
      <w:r w:rsidRPr="00860D98">
        <w:rPr>
          <w:sz w:val="28"/>
          <w:szCs w:val="28"/>
          <w:lang w:bidi="en-US"/>
        </w:rPr>
        <w:t>are planned</w:t>
      </w:r>
      <w:proofErr w:type="gramEnd"/>
      <w:r w:rsidRPr="00860D98">
        <w:rPr>
          <w:sz w:val="28"/>
          <w:szCs w:val="28"/>
          <w:lang w:bidi="en-US"/>
        </w:rPr>
        <w:t xml:space="preserve"> in the afternoon, after 4.50 P.M. (military drill instruction classes, ballroom dancing, sports, guest lectures, field classes, etc.).</w:t>
      </w:r>
    </w:p>
    <w:p w14:paraId="78646193" w14:textId="77777777" w:rsidR="00FB6275" w:rsidRPr="00860D98" w:rsidRDefault="00FB6275" w:rsidP="00FC0C7D">
      <w:pPr>
        <w:tabs>
          <w:tab w:val="left" w:pos="1276"/>
          <w:tab w:val="left" w:pos="2268"/>
          <w:tab w:val="left" w:pos="2977"/>
        </w:tabs>
        <w:ind w:firstLine="720"/>
        <w:jc w:val="both"/>
        <w:rPr>
          <w:sz w:val="28"/>
          <w:szCs w:val="28"/>
        </w:rPr>
      </w:pPr>
    </w:p>
    <w:p w14:paraId="3E004D99" w14:textId="3C0FB7E9" w:rsidR="00FB6275" w:rsidRPr="00860D98" w:rsidRDefault="00FB6275" w:rsidP="00FC0C7D">
      <w:pPr>
        <w:pStyle w:val="ListParagraph"/>
        <w:numPr>
          <w:ilvl w:val="0"/>
          <w:numId w:val="2"/>
        </w:numPr>
        <w:tabs>
          <w:tab w:val="left" w:pos="1276"/>
        </w:tabs>
        <w:ind w:left="0" w:firstLine="720"/>
        <w:jc w:val="both"/>
        <w:rPr>
          <w:sz w:val="28"/>
          <w:szCs w:val="28"/>
        </w:rPr>
      </w:pPr>
      <w:r w:rsidRPr="00860D98">
        <w:rPr>
          <w:sz w:val="28"/>
          <w:szCs w:val="28"/>
          <w:lang w:bidi="en-US"/>
        </w:rPr>
        <w:t xml:space="preserve">The teaching staff plans consultations within the framework of their course of study at the request of the students and in prior coordination </w:t>
      </w:r>
      <w:r w:rsidR="00960FC6">
        <w:rPr>
          <w:sz w:val="28"/>
          <w:szCs w:val="28"/>
          <w:lang w:bidi="en-US"/>
        </w:rPr>
        <w:t>with the student group and the h</w:t>
      </w:r>
      <w:r w:rsidRPr="00860D98">
        <w:rPr>
          <w:sz w:val="28"/>
          <w:szCs w:val="28"/>
          <w:lang w:bidi="en-US"/>
        </w:rPr>
        <w:t>ead of the course.</w:t>
      </w:r>
    </w:p>
    <w:p w14:paraId="2CADB08A" w14:textId="77777777" w:rsidR="00FB6275" w:rsidRPr="00860D98" w:rsidRDefault="00FB6275" w:rsidP="00860D98">
      <w:pPr>
        <w:ind w:firstLine="720"/>
        <w:rPr>
          <w:sz w:val="28"/>
          <w:szCs w:val="28"/>
        </w:rPr>
      </w:pPr>
    </w:p>
    <w:p w14:paraId="1E5A5C53" w14:textId="37ADA3DC" w:rsidR="00FB6275" w:rsidRPr="000B04A8" w:rsidRDefault="00960FC6" w:rsidP="00FC0C7D">
      <w:pPr>
        <w:pStyle w:val="ListParagraph"/>
        <w:numPr>
          <w:ilvl w:val="0"/>
          <w:numId w:val="2"/>
        </w:numPr>
        <w:tabs>
          <w:tab w:val="left" w:pos="1276"/>
        </w:tabs>
        <w:ind w:left="0" w:firstLine="720"/>
        <w:jc w:val="both"/>
        <w:rPr>
          <w:sz w:val="28"/>
          <w:szCs w:val="28"/>
        </w:rPr>
      </w:pPr>
      <w:r>
        <w:rPr>
          <w:sz w:val="28"/>
          <w:szCs w:val="28"/>
          <w:lang w:bidi="en-US"/>
        </w:rPr>
        <w:t xml:space="preserve">Lunch break is held from 12.50 </w:t>
      </w:r>
      <w:proofErr w:type="gramStart"/>
      <w:r>
        <w:rPr>
          <w:sz w:val="28"/>
          <w:szCs w:val="28"/>
          <w:lang w:bidi="en-US"/>
        </w:rPr>
        <w:t>till</w:t>
      </w:r>
      <w:proofErr w:type="gramEnd"/>
      <w:r w:rsidRPr="00860D98">
        <w:rPr>
          <w:sz w:val="28"/>
          <w:szCs w:val="28"/>
          <w:lang w:bidi="en-US"/>
        </w:rPr>
        <w:t xml:space="preserve"> 1.30</w:t>
      </w:r>
      <w:r w:rsidR="00FB6275" w:rsidRPr="00860D98">
        <w:rPr>
          <w:sz w:val="28"/>
          <w:szCs w:val="28"/>
          <w:lang w:bidi="en-US"/>
        </w:rPr>
        <w:t xml:space="preserve"> P.M. During field and practice classes, a lunch break </w:t>
      </w:r>
      <w:proofErr w:type="gramStart"/>
      <w:r w:rsidR="00FB6275" w:rsidRPr="00860D98">
        <w:rPr>
          <w:sz w:val="28"/>
          <w:szCs w:val="28"/>
          <w:lang w:bidi="en-US"/>
        </w:rPr>
        <w:t>can be scheduled</w:t>
      </w:r>
      <w:proofErr w:type="gramEnd"/>
      <w:r w:rsidR="00FB6275" w:rsidRPr="00860D98">
        <w:rPr>
          <w:sz w:val="28"/>
          <w:szCs w:val="28"/>
          <w:lang w:bidi="en-US"/>
        </w:rPr>
        <w:t xml:space="preserve"> at another time to ensure the training process.</w:t>
      </w:r>
    </w:p>
    <w:p w14:paraId="0B94ACDB" w14:textId="77777777" w:rsidR="00FB6275" w:rsidRPr="000B04A8" w:rsidRDefault="00FB6275" w:rsidP="00FC0C7D">
      <w:pPr>
        <w:pStyle w:val="ListParagraph"/>
        <w:tabs>
          <w:tab w:val="left" w:pos="1276"/>
        </w:tabs>
        <w:ind w:left="0" w:firstLine="720"/>
        <w:jc w:val="both"/>
        <w:rPr>
          <w:sz w:val="28"/>
          <w:szCs w:val="28"/>
        </w:rPr>
      </w:pPr>
    </w:p>
    <w:p w14:paraId="61B7F2B9" w14:textId="3ED9F5D7" w:rsidR="00FB6275" w:rsidRPr="003D547F" w:rsidRDefault="00FB6275" w:rsidP="00FC0C7D">
      <w:pPr>
        <w:pStyle w:val="ListParagraph"/>
        <w:numPr>
          <w:ilvl w:val="0"/>
          <w:numId w:val="2"/>
        </w:numPr>
        <w:tabs>
          <w:tab w:val="left" w:pos="1276"/>
        </w:tabs>
        <w:ind w:left="0" w:firstLine="720"/>
        <w:jc w:val="both"/>
        <w:rPr>
          <w:sz w:val="28"/>
          <w:szCs w:val="28"/>
        </w:rPr>
      </w:pPr>
      <w:r w:rsidRPr="003D547F">
        <w:rPr>
          <w:sz w:val="28"/>
          <w:szCs w:val="28"/>
          <w:lang w:bidi="en-US"/>
        </w:rPr>
        <w:t xml:space="preserve">Classes </w:t>
      </w:r>
      <w:proofErr w:type="gramStart"/>
      <w:r w:rsidRPr="003D547F">
        <w:rPr>
          <w:sz w:val="28"/>
          <w:szCs w:val="28"/>
          <w:lang w:bidi="en-US"/>
        </w:rPr>
        <w:t>are held</w:t>
      </w:r>
      <w:proofErr w:type="gramEnd"/>
      <w:r w:rsidRPr="003D547F">
        <w:rPr>
          <w:sz w:val="28"/>
          <w:szCs w:val="28"/>
          <w:lang w:bidi="en-US"/>
        </w:rPr>
        <w:t xml:space="preserve"> at </w:t>
      </w:r>
      <w:r w:rsidR="00960FC6">
        <w:rPr>
          <w:sz w:val="28"/>
          <w:szCs w:val="28"/>
          <w:lang w:bidi="en-US"/>
        </w:rPr>
        <w:t xml:space="preserve">the </w:t>
      </w:r>
      <w:r w:rsidRPr="003D547F">
        <w:rPr>
          <w:sz w:val="28"/>
          <w:szCs w:val="28"/>
          <w:lang w:bidi="en-US"/>
        </w:rPr>
        <w:t>NDAL premises, partner premises or locality, according to the lesson plan.</w:t>
      </w:r>
    </w:p>
    <w:p w14:paraId="68E780A4" w14:textId="77777777" w:rsidR="00FB6275" w:rsidRPr="000B04A8" w:rsidRDefault="00FB6275" w:rsidP="00FC0C7D">
      <w:pPr>
        <w:tabs>
          <w:tab w:val="left" w:pos="1276"/>
        </w:tabs>
        <w:ind w:firstLine="720"/>
        <w:jc w:val="both"/>
        <w:rPr>
          <w:sz w:val="28"/>
          <w:szCs w:val="28"/>
        </w:rPr>
      </w:pPr>
    </w:p>
    <w:p w14:paraId="143F00D4" w14:textId="77777777" w:rsidR="00FB6275" w:rsidRPr="000B04A8" w:rsidRDefault="00FB6275" w:rsidP="00FC0C7D">
      <w:pPr>
        <w:pStyle w:val="ListParagraph"/>
        <w:numPr>
          <w:ilvl w:val="0"/>
          <w:numId w:val="2"/>
        </w:numPr>
        <w:tabs>
          <w:tab w:val="left" w:pos="1276"/>
        </w:tabs>
        <w:ind w:left="0" w:firstLine="720"/>
        <w:jc w:val="both"/>
        <w:rPr>
          <w:sz w:val="28"/>
          <w:szCs w:val="28"/>
        </w:rPr>
      </w:pPr>
      <w:r w:rsidRPr="000B04A8">
        <w:rPr>
          <w:sz w:val="28"/>
          <w:szCs w:val="28"/>
          <w:lang w:bidi="en-US"/>
        </w:rPr>
        <w:t>The list of classes is available to students no later than one week before the start of the semester in the NDAL electronic information system, partner university e-environment and the NDAL Department of Study Planning and Support (DSPS).</w:t>
      </w:r>
    </w:p>
    <w:p w14:paraId="500F720C" w14:textId="77777777" w:rsidR="00FB6275" w:rsidRPr="000B04A8" w:rsidRDefault="00FB6275" w:rsidP="00FC0C7D">
      <w:pPr>
        <w:pStyle w:val="ListParagraph"/>
        <w:tabs>
          <w:tab w:val="left" w:pos="1276"/>
        </w:tabs>
        <w:ind w:left="0" w:firstLine="720"/>
        <w:rPr>
          <w:sz w:val="28"/>
          <w:szCs w:val="28"/>
        </w:rPr>
      </w:pPr>
    </w:p>
    <w:p w14:paraId="7B971690" w14:textId="532AF76A" w:rsidR="00FB6275" w:rsidRPr="000B04A8" w:rsidRDefault="00960FC6" w:rsidP="00FC0C7D">
      <w:pPr>
        <w:pStyle w:val="ListParagraph"/>
        <w:numPr>
          <w:ilvl w:val="0"/>
          <w:numId w:val="2"/>
        </w:numPr>
        <w:tabs>
          <w:tab w:val="left" w:pos="1276"/>
        </w:tabs>
        <w:ind w:left="0" w:firstLine="720"/>
        <w:jc w:val="both"/>
        <w:rPr>
          <w:sz w:val="28"/>
          <w:szCs w:val="28"/>
        </w:rPr>
      </w:pPr>
      <w:r>
        <w:rPr>
          <w:sz w:val="28"/>
          <w:szCs w:val="28"/>
          <w:lang w:bidi="en-US"/>
        </w:rPr>
        <w:t>The h</w:t>
      </w:r>
      <w:r w:rsidR="00FB6275" w:rsidRPr="000B04A8">
        <w:rPr>
          <w:sz w:val="28"/>
          <w:szCs w:val="28"/>
          <w:lang w:bidi="en-US"/>
        </w:rPr>
        <w:t>ead of the course shall designate for a period of not less than one month in each group of the course the senior of the course and his or her assistant, who shall be responsible for the students of his or her course.</w:t>
      </w:r>
    </w:p>
    <w:p w14:paraId="6E499B34" w14:textId="77777777" w:rsidR="00FB6275" w:rsidRPr="000B04A8" w:rsidRDefault="00FB6275" w:rsidP="00FC0C7D">
      <w:pPr>
        <w:tabs>
          <w:tab w:val="left" w:pos="1276"/>
        </w:tabs>
        <w:ind w:firstLine="720"/>
        <w:jc w:val="both"/>
        <w:rPr>
          <w:sz w:val="28"/>
          <w:szCs w:val="28"/>
        </w:rPr>
      </w:pPr>
    </w:p>
    <w:p w14:paraId="18D414B3" w14:textId="77777777" w:rsidR="00FB6275" w:rsidRPr="000B04A8" w:rsidRDefault="00FB6275" w:rsidP="00FC0C7D">
      <w:pPr>
        <w:pStyle w:val="ListParagraph"/>
        <w:numPr>
          <w:ilvl w:val="0"/>
          <w:numId w:val="2"/>
        </w:numPr>
        <w:tabs>
          <w:tab w:val="left" w:pos="1276"/>
        </w:tabs>
        <w:ind w:left="0" w:firstLine="709"/>
        <w:jc w:val="both"/>
        <w:rPr>
          <w:sz w:val="28"/>
          <w:szCs w:val="28"/>
        </w:rPr>
      </w:pPr>
      <w:r w:rsidRPr="000B04A8">
        <w:rPr>
          <w:sz w:val="28"/>
          <w:szCs w:val="28"/>
          <w:lang w:bidi="en-US"/>
        </w:rPr>
        <w:t>When the fire alarm sounds, students and faculty immediately leave the premises and gather in a pre-determined order in the central square, unless other indications are given. In emergencies, students and faculty shall act in accordance with response plans and instructions or as directed by the responsible officer.</w:t>
      </w:r>
    </w:p>
    <w:p w14:paraId="1B2AE5C8" w14:textId="77777777" w:rsidR="00FB6275" w:rsidRPr="000B04A8" w:rsidRDefault="00FB6275" w:rsidP="00815B42">
      <w:pPr>
        <w:tabs>
          <w:tab w:val="left" w:pos="1134"/>
        </w:tabs>
        <w:ind w:firstLine="720"/>
        <w:jc w:val="both"/>
        <w:rPr>
          <w:sz w:val="28"/>
          <w:szCs w:val="28"/>
        </w:rPr>
      </w:pPr>
    </w:p>
    <w:p w14:paraId="57BDD976" w14:textId="70D9875B" w:rsidR="00FB6275" w:rsidRPr="000B04A8" w:rsidRDefault="00FB6275" w:rsidP="00FB6275">
      <w:pPr>
        <w:pStyle w:val="ListParagraph"/>
        <w:ind w:left="0"/>
        <w:jc w:val="center"/>
        <w:rPr>
          <w:b/>
          <w:sz w:val="28"/>
          <w:szCs w:val="28"/>
        </w:rPr>
      </w:pPr>
      <w:r w:rsidRPr="000B04A8">
        <w:rPr>
          <w:b/>
          <w:sz w:val="28"/>
          <w:szCs w:val="28"/>
          <w:lang w:bidi="en-US"/>
        </w:rPr>
        <w:t>III. Student enrolment, imatriculation, tran</w:t>
      </w:r>
      <w:r w:rsidR="00960FC6">
        <w:rPr>
          <w:b/>
          <w:sz w:val="28"/>
          <w:szCs w:val="28"/>
          <w:lang w:bidi="en-US"/>
        </w:rPr>
        <w:t>sfer to the next year of studies</w:t>
      </w:r>
      <w:r w:rsidRPr="000B04A8">
        <w:rPr>
          <w:b/>
          <w:sz w:val="28"/>
          <w:szCs w:val="28"/>
          <w:lang w:bidi="en-US"/>
        </w:rPr>
        <w:t>, change of</w:t>
      </w:r>
      <w:r w:rsidR="00960FC6">
        <w:rPr>
          <w:b/>
          <w:sz w:val="28"/>
          <w:szCs w:val="28"/>
          <w:lang w:bidi="en-US"/>
        </w:rPr>
        <w:t xml:space="preserve"> the</w:t>
      </w:r>
      <w:r w:rsidRPr="000B04A8">
        <w:rPr>
          <w:b/>
          <w:sz w:val="28"/>
          <w:szCs w:val="28"/>
          <w:lang w:bidi="en-US"/>
        </w:rPr>
        <w:t xml:space="preserve"> study programme, granting of study break and exmatriculation</w:t>
      </w:r>
    </w:p>
    <w:p w14:paraId="294C595D" w14:textId="77777777" w:rsidR="00FB6275" w:rsidRPr="00815B42" w:rsidRDefault="00FB6275" w:rsidP="00815B42">
      <w:pPr>
        <w:ind w:firstLine="720"/>
        <w:rPr>
          <w:sz w:val="28"/>
          <w:szCs w:val="28"/>
        </w:rPr>
      </w:pPr>
    </w:p>
    <w:p w14:paraId="710D01ED" w14:textId="28779E43" w:rsidR="00FB6275" w:rsidRPr="000B04A8" w:rsidRDefault="00FB6275" w:rsidP="00FC0C7D">
      <w:pPr>
        <w:pStyle w:val="ListParagraph"/>
        <w:numPr>
          <w:ilvl w:val="0"/>
          <w:numId w:val="2"/>
        </w:numPr>
        <w:tabs>
          <w:tab w:val="left" w:pos="66"/>
          <w:tab w:val="left" w:pos="1276"/>
        </w:tabs>
        <w:ind w:left="0" w:firstLine="709"/>
        <w:jc w:val="both"/>
        <w:rPr>
          <w:sz w:val="28"/>
          <w:szCs w:val="28"/>
        </w:rPr>
      </w:pPr>
      <w:r w:rsidRPr="000B04A8">
        <w:rPr>
          <w:sz w:val="28"/>
          <w:szCs w:val="28"/>
          <w:lang w:bidi="en-US"/>
        </w:rPr>
        <w:t>Admission and imatriculation in the professional</w:t>
      </w:r>
      <w:r w:rsidR="00960FC6">
        <w:rPr>
          <w:sz w:val="28"/>
          <w:szCs w:val="28"/>
          <w:lang w:bidi="en-US"/>
        </w:rPr>
        <w:t xml:space="preserve"> bachelor's degree programmes “</w:t>
      </w:r>
      <w:r w:rsidRPr="000B04A8">
        <w:rPr>
          <w:sz w:val="28"/>
          <w:szCs w:val="28"/>
          <w:lang w:bidi="en-US"/>
        </w:rPr>
        <w:t xml:space="preserve">Land Forces Military Leadership”, “Naval Forces Military Leadership” and “Air Forces Military Leadership”, the </w:t>
      </w:r>
      <w:r w:rsidR="00960FC6">
        <w:rPr>
          <w:sz w:val="28"/>
          <w:szCs w:val="28"/>
          <w:lang w:bidi="en-US"/>
        </w:rPr>
        <w:t>first cycle professional higher education programme “Command</w:t>
      </w:r>
      <w:r w:rsidRPr="000B04A8">
        <w:rPr>
          <w:sz w:val="28"/>
          <w:szCs w:val="28"/>
          <w:lang w:bidi="en-US"/>
        </w:rPr>
        <w:t xml:space="preserve"> Staff</w:t>
      </w:r>
      <w:r w:rsidR="00960FC6">
        <w:rPr>
          <w:sz w:val="28"/>
          <w:szCs w:val="28"/>
          <w:lang w:bidi="en-US"/>
        </w:rPr>
        <w:t xml:space="preserve"> Officer” and the professional m</w:t>
      </w:r>
      <w:r w:rsidRPr="000B04A8">
        <w:rPr>
          <w:sz w:val="28"/>
          <w:szCs w:val="28"/>
          <w:lang w:bidi="en-US"/>
        </w:rPr>
        <w:t xml:space="preserve">aster's study programme “Military Leadership and Security” </w:t>
      </w:r>
      <w:proofErr w:type="gramStart"/>
      <w:r w:rsidRPr="000B04A8">
        <w:rPr>
          <w:sz w:val="28"/>
          <w:szCs w:val="28"/>
          <w:lang w:bidi="en-US"/>
        </w:rPr>
        <w:t>is conducted</w:t>
      </w:r>
      <w:proofErr w:type="gramEnd"/>
      <w:r w:rsidRPr="000B04A8">
        <w:rPr>
          <w:sz w:val="28"/>
          <w:szCs w:val="28"/>
          <w:lang w:bidi="en-US"/>
        </w:rPr>
        <w:t xml:space="preserve"> in accordance with the NDAL Admission Regulations for each study year. The NDAL Rules of Admission </w:t>
      </w:r>
      <w:proofErr w:type="gramStart"/>
      <w:r w:rsidRPr="000B04A8">
        <w:rPr>
          <w:sz w:val="28"/>
          <w:szCs w:val="28"/>
          <w:lang w:bidi="en-US"/>
        </w:rPr>
        <w:t>shall be published</w:t>
      </w:r>
      <w:proofErr w:type="gramEnd"/>
      <w:r w:rsidRPr="000B04A8">
        <w:rPr>
          <w:sz w:val="28"/>
          <w:szCs w:val="28"/>
          <w:lang w:bidi="en-US"/>
        </w:rPr>
        <w:t xml:space="preserve"> on the NDAL website by 30 November of the current year.</w:t>
      </w:r>
    </w:p>
    <w:p w14:paraId="1B0FC355" w14:textId="77777777" w:rsidR="00FB6275" w:rsidRPr="000B04A8" w:rsidRDefault="00FB6275" w:rsidP="00EF698D">
      <w:pPr>
        <w:tabs>
          <w:tab w:val="left" w:pos="1134"/>
          <w:tab w:val="left" w:pos="1276"/>
        </w:tabs>
        <w:ind w:firstLine="720"/>
        <w:jc w:val="both"/>
        <w:rPr>
          <w:sz w:val="28"/>
          <w:szCs w:val="28"/>
        </w:rPr>
      </w:pPr>
    </w:p>
    <w:p w14:paraId="46C54C73" w14:textId="77777777" w:rsidR="00FB6275" w:rsidRPr="00815B42" w:rsidRDefault="00FB6275" w:rsidP="00FC0C7D">
      <w:pPr>
        <w:pStyle w:val="ListParagraph"/>
        <w:numPr>
          <w:ilvl w:val="0"/>
          <w:numId w:val="2"/>
        </w:numPr>
        <w:tabs>
          <w:tab w:val="left" w:pos="709"/>
          <w:tab w:val="left" w:pos="1276"/>
          <w:tab w:val="left" w:pos="1418"/>
          <w:tab w:val="left" w:pos="2127"/>
        </w:tabs>
        <w:ind w:left="709" w:firstLine="0"/>
        <w:jc w:val="both"/>
        <w:rPr>
          <w:kern w:val="28"/>
          <w:sz w:val="28"/>
          <w:szCs w:val="28"/>
          <w14:ligatures w14:val="standard"/>
          <w14:cntxtAlts/>
        </w:rPr>
      </w:pPr>
      <w:r w:rsidRPr="00815B42">
        <w:rPr>
          <w:kern w:val="28"/>
          <w:sz w:val="28"/>
          <w:szCs w:val="28"/>
          <w:lang w:bidi="en-US"/>
          <w14:ligatures w14:val="standard"/>
          <w14:cntxtAlts/>
        </w:rPr>
        <w:t>Imatriculation:</w:t>
      </w:r>
    </w:p>
    <w:p w14:paraId="1A12B6F0" w14:textId="7FB2B2BB" w:rsidR="00FB6275" w:rsidRPr="00815B42" w:rsidRDefault="00EA50F6" w:rsidP="00FC0C7D">
      <w:pPr>
        <w:pStyle w:val="ListParagraph"/>
        <w:numPr>
          <w:ilvl w:val="1"/>
          <w:numId w:val="3"/>
        </w:numPr>
        <w:tabs>
          <w:tab w:val="left" w:pos="0"/>
          <w:tab w:val="left" w:pos="709"/>
          <w:tab w:val="left" w:pos="1418"/>
          <w:tab w:val="left" w:pos="2127"/>
        </w:tabs>
        <w:ind w:left="0" w:firstLine="720"/>
        <w:jc w:val="both"/>
        <w:rPr>
          <w:sz w:val="28"/>
          <w:szCs w:val="28"/>
        </w:rPr>
      </w:pPr>
      <w:r>
        <w:rPr>
          <w:sz w:val="28"/>
          <w:szCs w:val="28"/>
          <w:lang w:bidi="en-US"/>
        </w:rPr>
        <w:t>In p</w:t>
      </w:r>
      <w:r w:rsidR="00960FC6">
        <w:rPr>
          <w:sz w:val="28"/>
          <w:szCs w:val="28"/>
          <w:lang w:bidi="en-US"/>
        </w:rPr>
        <w:t>rofessional b</w:t>
      </w:r>
      <w:r w:rsidR="00FB6275" w:rsidRPr="00815B42">
        <w:rPr>
          <w:sz w:val="28"/>
          <w:szCs w:val="28"/>
          <w:lang w:bidi="en-US"/>
        </w:rPr>
        <w:t xml:space="preserve">achelor's degree programmes “Land Forces Military Leadership”, “Naval Forces Military Leadership” and “Air Forces Military Leadership”, and the </w:t>
      </w:r>
      <w:r w:rsidR="00960FC6">
        <w:rPr>
          <w:sz w:val="28"/>
          <w:szCs w:val="28"/>
          <w:lang w:bidi="en-US"/>
        </w:rPr>
        <w:t xml:space="preserve">first cycle professional higher education </w:t>
      </w:r>
      <w:r w:rsidR="00FB6275" w:rsidRPr="00815B42">
        <w:rPr>
          <w:sz w:val="28"/>
          <w:szCs w:val="28"/>
          <w:lang w:bidi="en-US"/>
        </w:rPr>
        <w:t>programme “</w:t>
      </w:r>
      <w:r w:rsidR="00960FC6">
        <w:rPr>
          <w:sz w:val="28"/>
          <w:szCs w:val="28"/>
          <w:lang w:bidi="en-US"/>
        </w:rPr>
        <w:t>Command</w:t>
      </w:r>
      <w:r w:rsidR="00FB6275" w:rsidRPr="00815B42">
        <w:rPr>
          <w:sz w:val="28"/>
          <w:szCs w:val="28"/>
          <w:lang w:bidi="en-US"/>
        </w:rPr>
        <w:t xml:space="preserve"> Staff Officer” </w:t>
      </w:r>
      <w:r>
        <w:rPr>
          <w:sz w:val="28"/>
          <w:szCs w:val="28"/>
          <w:lang w:bidi="en-US"/>
        </w:rPr>
        <w:t xml:space="preserve">it </w:t>
      </w:r>
      <w:r w:rsidR="00FB6275" w:rsidRPr="00815B42">
        <w:rPr>
          <w:sz w:val="28"/>
          <w:szCs w:val="28"/>
          <w:lang w:bidi="en-US"/>
        </w:rPr>
        <w:t>shall be held annually at the beginning of the spring semester in accordance with the National Armed Forces main plan;</w:t>
      </w:r>
    </w:p>
    <w:p w14:paraId="5B00E2E3" w14:textId="1BDD356F" w:rsidR="00FB6275" w:rsidRPr="00815B42" w:rsidRDefault="00EA50F6" w:rsidP="00FC0C7D">
      <w:pPr>
        <w:pStyle w:val="ListParagraph"/>
        <w:numPr>
          <w:ilvl w:val="1"/>
          <w:numId w:val="3"/>
        </w:numPr>
        <w:tabs>
          <w:tab w:val="left" w:pos="0"/>
          <w:tab w:val="left" w:pos="1276"/>
          <w:tab w:val="left" w:pos="1418"/>
          <w:tab w:val="left" w:pos="2127"/>
        </w:tabs>
        <w:ind w:left="0" w:firstLine="720"/>
        <w:jc w:val="both"/>
        <w:rPr>
          <w:sz w:val="28"/>
          <w:szCs w:val="28"/>
        </w:rPr>
      </w:pPr>
      <w:r>
        <w:rPr>
          <w:sz w:val="28"/>
          <w:szCs w:val="28"/>
          <w:lang w:bidi="en-US"/>
        </w:rPr>
        <w:t>The professional m</w:t>
      </w:r>
      <w:r w:rsidR="00FB6275" w:rsidRPr="00815B42">
        <w:rPr>
          <w:sz w:val="28"/>
          <w:szCs w:val="28"/>
          <w:lang w:bidi="en-US"/>
        </w:rPr>
        <w:t xml:space="preserve">aster's study programme “Military Leadership and Security” </w:t>
      </w:r>
      <w:proofErr w:type="gramStart"/>
      <w:r w:rsidR="00FB6275" w:rsidRPr="00815B42">
        <w:rPr>
          <w:sz w:val="28"/>
          <w:szCs w:val="28"/>
          <w:lang w:bidi="en-US"/>
        </w:rPr>
        <w:t>is held</w:t>
      </w:r>
      <w:proofErr w:type="gramEnd"/>
      <w:r w:rsidR="00FB6275" w:rsidRPr="00815B42">
        <w:rPr>
          <w:sz w:val="28"/>
          <w:szCs w:val="28"/>
          <w:lang w:bidi="en-US"/>
        </w:rPr>
        <w:t xml:space="preserve"> annually in early November, but foreign students can be so imatriculated later after receiving the recognition of diplomas at the Academic Information Center.</w:t>
      </w:r>
    </w:p>
    <w:p w14:paraId="4C0D062A" w14:textId="77777777" w:rsidR="00FB6275" w:rsidRPr="000B04A8" w:rsidRDefault="00FB6275" w:rsidP="00FB6275">
      <w:pPr>
        <w:pStyle w:val="ListParagraph"/>
        <w:tabs>
          <w:tab w:val="left" w:pos="568"/>
          <w:tab w:val="left" w:pos="1276"/>
          <w:tab w:val="left" w:pos="1418"/>
          <w:tab w:val="left" w:pos="2127"/>
        </w:tabs>
        <w:ind w:left="709"/>
        <w:jc w:val="both"/>
        <w:rPr>
          <w:color w:val="000000"/>
          <w:kern w:val="28"/>
          <w:sz w:val="28"/>
          <w:szCs w:val="28"/>
          <w14:ligatures w14:val="standard"/>
          <w14:cntxtAlts/>
        </w:rPr>
      </w:pPr>
    </w:p>
    <w:p w14:paraId="2AB26216" w14:textId="122CBC00" w:rsidR="00FB6275" w:rsidRDefault="00FB6275" w:rsidP="00FC0C7D">
      <w:pPr>
        <w:pStyle w:val="ListParagraph"/>
        <w:numPr>
          <w:ilvl w:val="0"/>
          <w:numId w:val="3"/>
        </w:numPr>
        <w:tabs>
          <w:tab w:val="left" w:pos="1276"/>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The rector of the NDAL and the student before starting his or her studies at the academy shall conclude an agreement on the acquisition of education in accordance with</w:t>
      </w:r>
      <w:r w:rsidRPr="000B04A8">
        <w:rPr>
          <w:sz w:val="28"/>
          <w:szCs w:val="28"/>
          <w:lang w:bidi="en-US"/>
        </w:rPr>
        <w:t xml:space="preserve"> the procedures laid down by the Cabinet of Ministers, under which the soldier </w:t>
      </w:r>
      <w:proofErr w:type="gramStart"/>
      <w:r w:rsidRPr="000B04A8">
        <w:rPr>
          <w:sz w:val="28"/>
          <w:szCs w:val="28"/>
          <w:lang w:bidi="en-US"/>
        </w:rPr>
        <w:t>is sent</w:t>
      </w:r>
      <w:proofErr w:type="gramEnd"/>
      <w:r w:rsidRPr="000B04A8">
        <w:rPr>
          <w:sz w:val="28"/>
          <w:szCs w:val="28"/>
          <w:lang w:bidi="en-US"/>
        </w:rPr>
        <w:t xml:space="preserve"> to the educational institution. </w:t>
      </w:r>
      <w:r w:rsidRPr="000B04A8">
        <w:rPr>
          <w:color w:val="000000"/>
          <w:kern w:val="28"/>
          <w:sz w:val="28"/>
          <w:szCs w:val="28"/>
          <w:lang w:bidi="en-US"/>
          <w14:ligatures w14:val="standard"/>
          <w14:cntxtAlts/>
        </w:rPr>
        <w:t>With a student of a foreign</w:t>
      </w:r>
      <w:r w:rsidRPr="000B04A8">
        <w:rPr>
          <w:sz w:val="28"/>
          <w:szCs w:val="28"/>
          <w:lang w:bidi="en-US"/>
        </w:rPr>
        <w:t xml:space="preserve"> </w:t>
      </w:r>
      <w:r w:rsidR="00EA50F6">
        <w:rPr>
          <w:sz w:val="28"/>
          <w:szCs w:val="28"/>
          <w:shd w:val="clear" w:color="auto" w:fill="FFFFFF"/>
          <w:lang w:bidi="en-US"/>
        </w:rPr>
        <w:t>professional m</w:t>
      </w:r>
      <w:r w:rsidRPr="000B04A8">
        <w:rPr>
          <w:sz w:val="28"/>
          <w:szCs w:val="28"/>
          <w:shd w:val="clear" w:color="auto" w:fill="FFFFFF"/>
          <w:lang w:bidi="en-US"/>
        </w:rPr>
        <w:t>aster's degree programme, the NDAL Rector concludes a contract for studies at the NDAL</w:t>
      </w:r>
      <w:r w:rsidRPr="000B04A8">
        <w:rPr>
          <w:color w:val="000000"/>
          <w:kern w:val="28"/>
          <w:sz w:val="28"/>
          <w:szCs w:val="28"/>
          <w:lang w:bidi="en-US"/>
          <w14:ligatures w14:val="standard"/>
          <w14:cntxtAlts/>
        </w:rPr>
        <w:t>.</w:t>
      </w:r>
    </w:p>
    <w:p w14:paraId="18699DE4" w14:textId="77777777" w:rsidR="00FB6275" w:rsidRDefault="00FB6275" w:rsidP="00FB6275">
      <w:pPr>
        <w:pStyle w:val="ListParagraph"/>
        <w:tabs>
          <w:tab w:val="left" w:pos="568"/>
          <w:tab w:val="left" w:pos="1134"/>
        </w:tabs>
        <w:ind w:left="709"/>
        <w:jc w:val="both"/>
        <w:rPr>
          <w:color w:val="000000"/>
          <w:kern w:val="28"/>
          <w:sz w:val="28"/>
          <w:szCs w:val="28"/>
          <w14:ligatures w14:val="standard"/>
          <w14:cntxtAlts/>
        </w:rPr>
      </w:pPr>
    </w:p>
    <w:p w14:paraId="26DAFAA3" w14:textId="77777777" w:rsidR="00FB6275" w:rsidRPr="003D547F" w:rsidRDefault="00FB6275" w:rsidP="00FC0C7D">
      <w:pPr>
        <w:pStyle w:val="ListParagraph"/>
        <w:numPr>
          <w:ilvl w:val="0"/>
          <w:numId w:val="3"/>
        </w:numPr>
        <w:tabs>
          <w:tab w:val="left" w:pos="1276"/>
        </w:tabs>
        <w:ind w:left="0" w:firstLine="709"/>
        <w:jc w:val="both"/>
        <w:rPr>
          <w:kern w:val="28"/>
          <w:sz w:val="28"/>
          <w:szCs w:val="28"/>
          <w14:ligatures w14:val="standard"/>
          <w14:cntxtAlts/>
        </w:rPr>
      </w:pPr>
      <w:r>
        <w:rPr>
          <w:color w:val="000000"/>
          <w:kern w:val="28"/>
          <w:sz w:val="28"/>
          <w:szCs w:val="28"/>
          <w:lang w:bidi="en-US"/>
          <w14:ligatures w14:val="standard"/>
          <w14:cntxtAlts/>
        </w:rPr>
        <w:t xml:space="preserve">When imatriculating a student in the NDAL, he is assigned a NDAL identification number consisting of </w:t>
      </w:r>
      <w:proofErr w:type="gramStart"/>
      <w:r>
        <w:rPr>
          <w:color w:val="000000"/>
          <w:kern w:val="28"/>
          <w:sz w:val="28"/>
          <w:szCs w:val="28"/>
          <w:lang w:bidi="en-US"/>
          <w14:ligatures w14:val="standard"/>
          <w14:cntxtAlts/>
        </w:rPr>
        <w:t>8</w:t>
      </w:r>
      <w:proofErr w:type="gramEnd"/>
      <w:r>
        <w:rPr>
          <w:color w:val="000000"/>
          <w:kern w:val="28"/>
          <w:sz w:val="28"/>
          <w:szCs w:val="28"/>
          <w:lang w:bidi="en-US"/>
          <w14:ligatures w14:val="standard"/>
          <w14:cntxtAlts/>
        </w:rPr>
        <w:t xml:space="preserve"> characters, where the first letters are NDAL, the next 2 digits — a shortened year of admission (23; 24; 25, etc.) and the last three digits indicate the order number of the student in the given course (001; 002; 003, etc.).</w:t>
      </w:r>
    </w:p>
    <w:p w14:paraId="39CE0BA4" w14:textId="77777777" w:rsidR="00FB6275" w:rsidRPr="000B04A8" w:rsidRDefault="00FB6275" w:rsidP="00FC0C7D">
      <w:pPr>
        <w:pStyle w:val="ListParagraph"/>
        <w:tabs>
          <w:tab w:val="left" w:pos="1276"/>
        </w:tabs>
        <w:ind w:left="709"/>
        <w:jc w:val="both"/>
        <w:rPr>
          <w:color w:val="000000"/>
          <w:kern w:val="28"/>
          <w:sz w:val="28"/>
          <w:szCs w:val="28"/>
          <w14:ligatures w14:val="standard"/>
          <w14:cntxtAlts/>
        </w:rPr>
      </w:pPr>
    </w:p>
    <w:p w14:paraId="30A176E9" w14:textId="70CFB473" w:rsidR="00FB6275" w:rsidRPr="000B04A8" w:rsidRDefault="00FB6275" w:rsidP="00FC0C7D">
      <w:pPr>
        <w:pStyle w:val="ListParagraph"/>
        <w:numPr>
          <w:ilvl w:val="0"/>
          <w:numId w:val="3"/>
        </w:numPr>
        <w:tabs>
          <w:tab w:val="left" w:pos="1276"/>
        </w:tabs>
        <w:ind w:left="0" w:firstLine="709"/>
        <w:jc w:val="both"/>
        <w:rPr>
          <w:kern w:val="28"/>
          <w:sz w:val="28"/>
          <w:szCs w:val="28"/>
          <w14:ligatures w14:val="standard"/>
          <w14:cntxtAlts/>
        </w:rPr>
      </w:pPr>
      <w:r w:rsidRPr="000B04A8">
        <w:rPr>
          <w:sz w:val="28"/>
          <w:szCs w:val="28"/>
          <w:lang w:bidi="en-US"/>
        </w:rPr>
        <w:t xml:space="preserve">The student </w:t>
      </w:r>
      <w:proofErr w:type="gramStart"/>
      <w:r w:rsidRPr="000B04A8">
        <w:rPr>
          <w:sz w:val="28"/>
          <w:szCs w:val="28"/>
          <w:lang w:bidi="en-US"/>
        </w:rPr>
        <w:t xml:space="preserve">is </w:t>
      </w:r>
      <w:r w:rsidR="00EA50F6">
        <w:rPr>
          <w:color w:val="000000"/>
          <w:kern w:val="28"/>
          <w:sz w:val="28"/>
          <w:szCs w:val="28"/>
          <w:lang w:bidi="en-US"/>
          <w14:ligatures w14:val="standard"/>
          <w14:cntxtAlts/>
        </w:rPr>
        <w:t>transferred</w:t>
      </w:r>
      <w:proofErr w:type="gramEnd"/>
      <w:r w:rsidR="00EA50F6">
        <w:rPr>
          <w:color w:val="000000"/>
          <w:kern w:val="28"/>
          <w:sz w:val="28"/>
          <w:szCs w:val="28"/>
          <w:lang w:bidi="en-US"/>
          <w14:ligatures w14:val="standard"/>
          <w14:cntxtAlts/>
        </w:rPr>
        <w:t xml:space="preserve"> to the next year of studies</w:t>
      </w:r>
      <w:r w:rsidRPr="000B04A8">
        <w:rPr>
          <w:color w:val="000000"/>
          <w:kern w:val="28"/>
          <w:sz w:val="28"/>
          <w:szCs w:val="28"/>
          <w:lang w:bidi="en-US"/>
          <w14:ligatures w14:val="standard"/>
          <w14:cntxtAlts/>
        </w:rPr>
        <w:t xml:space="preserve"> if he or she has completed at least 75 per cent of the</w:t>
      </w:r>
      <w:r w:rsidRPr="000B04A8">
        <w:rPr>
          <w:sz w:val="28"/>
          <w:szCs w:val="28"/>
          <w:lang w:bidi="en-US"/>
        </w:rPr>
        <w:t xml:space="preserve"> s</w:t>
      </w:r>
      <w:r w:rsidR="00EA50F6">
        <w:rPr>
          <w:sz w:val="28"/>
          <w:szCs w:val="28"/>
          <w:lang w:bidi="en-US"/>
        </w:rPr>
        <w:t>tudy plan of the previous year</w:t>
      </w:r>
      <w:r w:rsidRPr="000B04A8">
        <w:rPr>
          <w:sz w:val="28"/>
          <w:szCs w:val="28"/>
          <w:lang w:bidi="en-US"/>
        </w:rPr>
        <w:t>.</w:t>
      </w:r>
    </w:p>
    <w:p w14:paraId="3D5B8470" w14:textId="77777777" w:rsidR="00FB6275" w:rsidRPr="000B04A8" w:rsidRDefault="00FB6275" w:rsidP="00FB6275">
      <w:pPr>
        <w:pStyle w:val="ListParagraph"/>
        <w:rPr>
          <w:kern w:val="28"/>
          <w:sz w:val="28"/>
          <w:szCs w:val="28"/>
          <w14:ligatures w14:val="standard"/>
          <w14:cntxtAlts/>
        </w:rPr>
      </w:pPr>
    </w:p>
    <w:p w14:paraId="7AF49493" w14:textId="77777777" w:rsidR="00FB6275" w:rsidRPr="000B04A8" w:rsidRDefault="00FB6275" w:rsidP="00815B42">
      <w:pPr>
        <w:pStyle w:val="ListParagraph"/>
        <w:numPr>
          <w:ilvl w:val="0"/>
          <w:numId w:val="3"/>
        </w:numPr>
        <w:tabs>
          <w:tab w:val="left" w:pos="1276"/>
        </w:tabs>
        <w:ind w:left="0" w:firstLine="709"/>
        <w:jc w:val="both"/>
        <w:rPr>
          <w:kern w:val="28"/>
          <w:sz w:val="28"/>
          <w:szCs w:val="28"/>
          <w14:ligatures w14:val="standard"/>
          <w14:cntxtAlts/>
        </w:rPr>
      </w:pPr>
      <w:r w:rsidRPr="000B04A8">
        <w:rPr>
          <w:kern w:val="28"/>
          <w:sz w:val="28"/>
          <w:szCs w:val="28"/>
          <w:lang w:bidi="en-US"/>
          <w14:ligatures w14:val="standard"/>
          <w14:cntxtAlts/>
        </w:rPr>
        <w:t>The student has the right to change the study programme without being exmatriculated, only in the first semester of</w:t>
      </w:r>
      <w:r w:rsidRPr="000B04A8">
        <w:rPr>
          <w:sz w:val="28"/>
          <w:szCs w:val="28"/>
          <w:lang w:bidi="en-US"/>
        </w:rPr>
        <w:t xml:space="preserve"> studies.</w:t>
      </w:r>
    </w:p>
    <w:p w14:paraId="13F4CE15" w14:textId="77777777" w:rsidR="00FB6275" w:rsidRPr="000B04A8" w:rsidRDefault="00FB6275" w:rsidP="00FB6275">
      <w:pPr>
        <w:pStyle w:val="ListParagraph"/>
        <w:rPr>
          <w:kern w:val="28"/>
          <w:sz w:val="28"/>
          <w:szCs w:val="28"/>
          <w14:ligatures w14:val="standard"/>
          <w14:cntxtAlts/>
        </w:rPr>
      </w:pPr>
    </w:p>
    <w:p w14:paraId="3192A6B7" w14:textId="77777777" w:rsidR="00FB6275" w:rsidRPr="000B04A8" w:rsidRDefault="00FB6275" w:rsidP="00815B42">
      <w:pPr>
        <w:pStyle w:val="ListParagraph"/>
        <w:numPr>
          <w:ilvl w:val="0"/>
          <w:numId w:val="3"/>
        </w:numPr>
        <w:tabs>
          <w:tab w:val="left" w:pos="1276"/>
        </w:tabs>
        <w:ind w:left="0" w:firstLine="709"/>
        <w:jc w:val="both"/>
        <w:rPr>
          <w:kern w:val="28"/>
          <w:sz w:val="28"/>
          <w:szCs w:val="28"/>
          <w14:ligatures w14:val="standard"/>
          <w14:cntxtAlts/>
        </w:rPr>
      </w:pPr>
      <w:r w:rsidRPr="000B04A8">
        <w:rPr>
          <w:sz w:val="28"/>
          <w:szCs w:val="28"/>
          <w:lang w:bidi="en-US"/>
        </w:rPr>
        <w:t xml:space="preserve">The student </w:t>
      </w:r>
      <w:r w:rsidRPr="000B04A8">
        <w:rPr>
          <w:kern w:val="28"/>
          <w:sz w:val="28"/>
          <w:szCs w:val="28"/>
          <w:lang w:bidi="en-US"/>
          <w14:ligatures w14:val="standard"/>
          <w14:cntxtAlts/>
        </w:rPr>
        <w:t>has the right to ask to grant him a break in his or her studies in the</w:t>
      </w:r>
      <w:r w:rsidRPr="000B04A8">
        <w:rPr>
          <w:sz w:val="28"/>
          <w:szCs w:val="28"/>
          <w:lang w:bidi="en-US"/>
        </w:rPr>
        <w:t xml:space="preserve"> following cases:</w:t>
      </w:r>
    </w:p>
    <w:p w14:paraId="62127EF7" w14:textId="77777777" w:rsidR="00FB6275" w:rsidRPr="000B04A8" w:rsidRDefault="00FB6275" w:rsidP="00FB6275">
      <w:pPr>
        <w:pStyle w:val="ListParagraph"/>
        <w:numPr>
          <w:ilvl w:val="1"/>
          <w:numId w:val="3"/>
        </w:numPr>
        <w:tabs>
          <w:tab w:val="left" w:pos="851"/>
          <w:tab w:val="left" w:pos="1134"/>
        </w:tabs>
        <w:ind w:left="0" w:firstLine="709"/>
        <w:jc w:val="both"/>
        <w:rPr>
          <w:kern w:val="28"/>
          <w:sz w:val="28"/>
          <w:szCs w:val="28"/>
          <w14:ligatures w14:val="standard"/>
          <w14:cntxtAlts/>
        </w:rPr>
      </w:pPr>
      <w:r w:rsidRPr="000B04A8">
        <w:rPr>
          <w:kern w:val="28"/>
          <w:sz w:val="28"/>
          <w:szCs w:val="28"/>
          <w:lang w:bidi="en-US"/>
          <w14:ligatures w14:val="standard"/>
          <w14:cntxtAlts/>
        </w:rPr>
        <w:t>during maternity leave;</w:t>
      </w:r>
    </w:p>
    <w:p w14:paraId="7A9DA451" w14:textId="77777777" w:rsidR="00FB6275" w:rsidRPr="000B04A8" w:rsidRDefault="00FB6275" w:rsidP="00FB6275">
      <w:pPr>
        <w:pStyle w:val="ListParagraph"/>
        <w:numPr>
          <w:ilvl w:val="1"/>
          <w:numId w:val="3"/>
        </w:numPr>
        <w:tabs>
          <w:tab w:val="left" w:pos="851"/>
          <w:tab w:val="left" w:pos="1134"/>
        </w:tabs>
        <w:ind w:left="0" w:firstLine="709"/>
        <w:jc w:val="both"/>
        <w:rPr>
          <w:kern w:val="28"/>
          <w:sz w:val="28"/>
          <w:szCs w:val="28"/>
          <w14:ligatures w14:val="standard"/>
          <w14:cntxtAlts/>
        </w:rPr>
      </w:pPr>
      <w:r w:rsidRPr="000B04A8">
        <w:rPr>
          <w:kern w:val="28"/>
          <w:sz w:val="28"/>
          <w:szCs w:val="28"/>
          <w:lang w:bidi="en-US"/>
          <w14:ligatures w14:val="standard"/>
          <w14:cntxtAlts/>
        </w:rPr>
        <w:t>during parental leave;</w:t>
      </w:r>
    </w:p>
    <w:p w14:paraId="0CB5A86C" w14:textId="4F0C8342" w:rsidR="00FB6275" w:rsidRPr="000B04A8" w:rsidRDefault="00FB6275" w:rsidP="00FB6275">
      <w:pPr>
        <w:pStyle w:val="ListParagraph"/>
        <w:numPr>
          <w:ilvl w:val="1"/>
          <w:numId w:val="3"/>
        </w:numPr>
        <w:tabs>
          <w:tab w:val="left" w:pos="568"/>
          <w:tab w:val="left" w:pos="1418"/>
        </w:tabs>
        <w:jc w:val="both"/>
        <w:rPr>
          <w:color w:val="000000"/>
          <w:kern w:val="28"/>
          <w:sz w:val="28"/>
          <w:szCs w:val="28"/>
          <w14:ligatures w14:val="standard"/>
          <w14:cntxtAlts/>
        </w:rPr>
      </w:pPr>
      <w:proofErr w:type="gramStart"/>
      <w:r w:rsidRPr="000B04A8">
        <w:rPr>
          <w:color w:val="000000"/>
          <w:kern w:val="28"/>
          <w:sz w:val="28"/>
          <w:szCs w:val="28"/>
          <w:lang w:bidi="en-US"/>
          <w14:ligatures w14:val="standard"/>
          <w14:cntxtAlts/>
        </w:rPr>
        <w:t>for</w:t>
      </w:r>
      <w:proofErr w:type="gramEnd"/>
      <w:r w:rsidRPr="000B04A8">
        <w:rPr>
          <w:color w:val="000000"/>
          <w:kern w:val="28"/>
          <w:sz w:val="28"/>
          <w:szCs w:val="28"/>
          <w:lang w:bidi="en-US"/>
          <w14:ligatures w14:val="standard"/>
          <w14:cntxtAlts/>
        </w:rPr>
        <w:t xml:space="preserve"> other objective reasons that interfere with the continuation of </w:t>
      </w:r>
      <w:r w:rsidR="00EA50F6">
        <w:rPr>
          <w:color w:val="000000"/>
          <w:kern w:val="28"/>
          <w:sz w:val="28"/>
          <w:szCs w:val="28"/>
          <w:lang w:bidi="en-US"/>
          <w14:ligatures w14:val="standard"/>
          <w14:cntxtAlts/>
        </w:rPr>
        <w:t xml:space="preserve">the </w:t>
      </w:r>
      <w:r w:rsidRPr="000B04A8">
        <w:rPr>
          <w:color w:val="000000"/>
          <w:kern w:val="28"/>
          <w:sz w:val="28"/>
          <w:szCs w:val="28"/>
          <w:lang w:bidi="en-US"/>
          <w14:ligatures w14:val="standard"/>
          <w14:cntxtAlts/>
        </w:rPr>
        <w:t>studies.</w:t>
      </w:r>
    </w:p>
    <w:p w14:paraId="300AE76A" w14:textId="77777777" w:rsidR="00FB6275" w:rsidRPr="000B04A8" w:rsidRDefault="00FB6275" w:rsidP="00EF698D">
      <w:pPr>
        <w:pStyle w:val="ListParagraph"/>
        <w:tabs>
          <w:tab w:val="left" w:pos="568"/>
          <w:tab w:val="left" w:pos="1276"/>
        </w:tabs>
        <w:ind w:left="709"/>
        <w:jc w:val="both"/>
        <w:rPr>
          <w:color w:val="000000"/>
          <w:kern w:val="28"/>
          <w:sz w:val="28"/>
          <w:szCs w:val="28"/>
          <w14:ligatures w14:val="standard"/>
          <w14:cntxtAlts/>
        </w:rPr>
      </w:pPr>
    </w:p>
    <w:p w14:paraId="2D5C9F7B" w14:textId="5D7312D2" w:rsidR="00FB6275" w:rsidRPr="000B04A8" w:rsidRDefault="00FB6275" w:rsidP="00EF698D">
      <w:pPr>
        <w:pStyle w:val="ListParagraph"/>
        <w:numPr>
          <w:ilvl w:val="0"/>
          <w:numId w:val="3"/>
        </w:numPr>
        <w:tabs>
          <w:tab w:val="left" w:pos="568"/>
          <w:tab w:val="left" w:pos="633"/>
          <w:tab w:val="left" w:pos="1276"/>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 xml:space="preserve">An academic leave </w:t>
      </w:r>
      <w:proofErr w:type="gramStart"/>
      <w:r w:rsidRPr="000B04A8">
        <w:rPr>
          <w:color w:val="000000"/>
          <w:kern w:val="28"/>
          <w:sz w:val="28"/>
          <w:szCs w:val="28"/>
          <w:lang w:bidi="en-US"/>
          <w14:ligatures w14:val="standard"/>
          <w14:cntxtAlts/>
        </w:rPr>
        <w:t>may be granted</w:t>
      </w:r>
      <w:proofErr w:type="gramEnd"/>
      <w:r w:rsidRPr="000B04A8">
        <w:rPr>
          <w:color w:val="000000"/>
          <w:kern w:val="28"/>
          <w:sz w:val="28"/>
          <w:szCs w:val="28"/>
          <w:lang w:bidi="en-US"/>
          <w14:ligatures w14:val="standard"/>
          <w14:cntxtAlts/>
        </w:rPr>
        <w:t xml:space="preserve"> to a student whose academic debts do not exceed 25% of the fulfillment of the study plan and if there are no age restrictions in accordance with the Military Service Act. </w:t>
      </w:r>
      <w:r w:rsidRPr="000B04A8">
        <w:rPr>
          <w:sz w:val="28"/>
          <w:szCs w:val="28"/>
          <w:lang w:bidi="en-US"/>
        </w:rPr>
        <w:t>Fo</w:t>
      </w:r>
      <w:r w:rsidR="00EA50F6">
        <w:rPr>
          <w:sz w:val="28"/>
          <w:szCs w:val="28"/>
          <w:lang w:bidi="en-US"/>
        </w:rPr>
        <w:t>r students of the professional m</w:t>
      </w:r>
      <w:r w:rsidRPr="000B04A8">
        <w:rPr>
          <w:sz w:val="28"/>
          <w:szCs w:val="28"/>
          <w:lang w:bidi="en-US"/>
        </w:rPr>
        <w:t xml:space="preserve">aster's study programme “Military Leadership and Security”, the possibilities of granting an academic leave </w:t>
      </w:r>
      <w:proofErr w:type="gramStart"/>
      <w:r w:rsidRPr="000B04A8">
        <w:rPr>
          <w:sz w:val="28"/>
          <w:szCs w:val="28"/>
          <w:lang w:bidi="en-US"/>
        </w:rPr>
        <w:t>are considered</w:t>
      </w:r>
      <w:proofErr w:type="gramEnd"/>
      <w:r w:rsidRPr="000B04A8">
        <w:rPr>
          <w:sz w:val="28"/>
          <w:szCs w:val="28"/>
          <w:lang w:bidi="en-US"/>
        </w:rPr>
        <w:t xml:space="preserve"> individually.</w:t>
      </w:r>
    </w:p>
    <w:p w14:paraId="555F0095" w14:textId="77777777" w:rsidR="00FB6275" w:rsidRPr="000B04A8" w:rsidRDefault="00FB6275" w:rsidP="00EF698D">
      <w:pPr>
        <w:tabs>
          <w:tab w:val="left" w:pos="568"/>
          <w:tab w:val="left" w:pos="1276"/>
        </w:tabs>
        <w:ind w:left="633"/>
        <w:jc w:val="both"/>
        <w:rPr>
          <w:sz w:val="28"/>
          <w:szCs w:val="28"/>
        </w:rPr>
      </w:pPr>
    </w:p>
    <w:p w14:paraId="38A6383C" w14:textId="07B89BD2" w:rsidR="00FB6275" w:rsidRPr="000B04A8" w:rsidRDefault="00FB6275" w:rsidP="00EF698D">
      <w:pPr>
        <w:pStyle w:val="ListParagraph"/>
        <w:numPr>
          <w:ilvl w:val="0"/>
          <w:numId w:val="3"/>
        </w:numPr>
        <w:tabs>
          <w:tab w:val="left" w:pos="568"/>
          <w:tab w:val="left" w:pos="774"/>
          <w:tab w:val="left" w:pos="1276"/>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If a student expresses a desire to take an academic leave, he or she submits and ap</w:t>
      </w:r>
      <w:r w:rsidR="00EA50F6">
        <w:rPr>
          <w:color w:val="000000"/>
          <w:kern w:val="28"/>
          <w:sz w:val="28"/>
          <w:szCs w:val="28"/>
          <w:lang w:bidi="en-US"/>
          <w14:ligatures w14:val="standard"/>
          <w14:cntxtAlts/>
        </w:rPr>
        <w:t xml:space="preserve">plication to the Study Council </w:t>
      </w:r>
      <w:r w:rsidRPr="000B04A8">
        <w:rPr>
          <w:color w:val="000000"/>
          <w:kern w:val="28"/>
          <w:sz w:val="28"/>
          <w:szCs w:val="28"/>
          <w:lang w:bidi="en-US"/>
          <w14:ligatures w14:val="standard"/>
          <w14:cntxtAlts/>
        </w:rPr>
        <w:t>with a request and justification for granting him</w:t>
      </w:r>
      <w:r w:rsidR="00EA50F6">
        <w:rPr>
          <w:color w:val="000000"/>
          <w:kern w:val="28"/>
          <w:sz w:val="28"/>
          <w:szCs w:val="28"/>
          <w:lang w:bidi="en-US"/>
          <w14:ligatures w14:val="standard"/>
          <w14:cntxtAlts/>
        </w:rPr>
        <w:t>/her</w:t>
      </w:r>
      <w:r w:rsidRPr="000B04A8">
        <w:rPr>
          <w:color w:val="000000"/>
          <w:kern w:val="28"/>
          <w:sz w:val="28"/>
          <w:szCs w:val="28"/>
          <w:lang w:bidi="en-US"/>
          <w14:ligatures w14:val="standard"/>
          <w14:cntxtAlts/>
        </w:rPr>
        <w:t xml:space="preserve"> an academic leave, accompanied by supporting documents.</w:t>
      </w:r>
    </w:p>
    <w:p w14:paraId="5BC8230C" w14:textId="77777777" w:rsidR="00FB6275" w:rsidRPr="000B04A8" w:rsidRDefault="00FB6275" w:rsidP="00FB6275">
      <w:pPr>
        <w:pStyle w:val="ListParagraph"/>
        <w:tabs>
          <w:tab w:val="left" w:pos="568"/>
          <w:tab w:val="left" w:pos="774"/>
          <w:tab w:val="left" w:pos="1134"/>
        </w:tabs>
        <w:ind w:left="709"/>
        <w:jc w:val="both"/>
        <w:rPr>
          <w:color w:val="000000"/>
          <w:kern w:val="28"/>
          <w:sz w:val="28"/>
          <w:szCs w:val="28"/>
          <w14:ligatures w14:val="standard"/>
          <w14:cntxtAlts/>
        </w:rPr>
      </w:pPr>
    </w:p>
    <w:p w14:paraId="27F5679D" w14:textId="23D0F09A" w:rsidR="00FB6275" w:rsidRPr="000B04A8" w:rsidRDefault="00FB6275" w:rsidP="00FB6275">
      <w:pPr>
        <w:pStyle w:val="ListParagraph"/>
        <w:numPr>
          <w:ilvl w:val="0"/>
          <w:numId w:val="3"/>
        </w:numPr>
        <w:tabs>
          <w:tab w:val="left" w:pos="568"/>
          <w:tab w:val="left" w:pos="774"/>
          <w:tab w:val="left" w:pos="1276"/>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The Study Council shall examine th</w:t>
      </w:r>
      <w:r w:rsidR="00EA50F6">
        <w:rPr>
          <w:color w:val="000000"/>
          <w:kern w:val="28"/>
          <w:sz w:val="28"/>
          <w:szCs w:val="28"/>
          <w:lang w:bidi="en-US"/>
          <w14:ligatures w14:val="standard"/>
          <w14:cntxtAlts/>
        </w:rPr>
        <w:t>e student's application</w:t>
      </w:r>
      <w:r w:rsidRPr="000B04A8">
        <w:rPr>
          <w:color w:val="000000"/>
          <w:kern w:val="28"/>
          <w:sz w:val="28"/>
          <w:szCs w:val="28"/>
          <w:lang w:bidi="en-US"/>
          <w14:ligatures w14:val="standard"/>
          <w14:cntxtAlts/>
        </w:rPr>
        <w:t xml:space="preserve"> on granting an academic </w:t>
      </w:r>
      <w:proofErr w:type="gramStart"/>
      <w:r w:rsidRPr="000B04A8">
        <w:rPr>
          <w:color w:val="000000"/>
          <w:kern w:val="28"/>
          <w:sz w:val="28"/>
          <w:szCs w:val="28"/>
          <w:lang w:bidi="en-US"/>
          <w14:ligatures w14:val="standard"/>
          <w14:cntxtAlts/>
        </w:rPr>
        <w:t>leave and take a decision on granting or refusing an academic leave</w:t>
      </w:r>
      <w:proofErr w:type="gramEnd"/>
      <w:r w:rsidRPr="000B04A8">
        <w:rPr>
          <w:color w:val="000000"/>
          <w:kern w:val="28"/>
          <w:sz w:val="28"/>
          <w:szCs w:val="28"/>
          <w:lang w:bidi="en-US"/>
          <w14:ligatures w14:val="standard"/>
          <w14:cntxtAlts/>
        </w:rPr>
        <w:t xml:space="preserve"> and inform the student within five working days of the decision.</w:t>
      </w:r>
    </w:p>
    <w:p w14:paraId="0C94CD3A" w14:textId="77777777" w:rsidR="00FB6275" w:rsidRPr="000B04A8" w:rsidRDefault="00FB6275" w:rsidP="00FB6275">
      <w:pPr>
        <w:pStyle w:val="ListParagraph"/>
        <w:rPr>
          <w:color w:val="000000"/>
          <w:kern w:val="28"/>
          <w:sz w:val="28"/>
          <w:szCs w:val="28"/>
          <w14:ligatures w14:val="standard"/>
          <w14:cntxtAlts/>
        </w:rPr>
      </w:pPr>
    </w:p>
    <w:p w14:paraId="4391DFB8" w14:textId="77777777" w:rsidR="00FB6275" w:rsidRPr="000B04A8" w:rsidRDefault="00FB6275" w:rsidP="00FB6275">
      <w:pPr>
        <w:pStyle w:val="ListParagraph"/>
        <w:numPr>
          <w:ilvl w:val="0"/>
          <w:numId w:val="3"/>
        </w:numPr>
        <w:tabs>
          <w:tab w:val="left" w:pos="568"/>
          <w:tab w:val="left" w:pos="774"/>
          <w:tab w:val="left" w:pos="1134"/>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 xml:space="preserve">The minimum duration of an academic leave is one </w:t>
      </w:r>
      <w:proofErr w:type="gramStart"/>
      <w:r w:rsidRPr="000B04A8">
        <w:rPr>
          <w:color w:val="000000"/>
          <w:kern w:val="28"/>
          <w:sz w:val="28"/>
          <w:szCs w:val="28"/>
          <w:lang w:bidi="en-US"/>
          <w14:ligatures w14:val="standard"/>
          <w14:cntxtAlts/>
        </w:rPr>
        <w:t>semester,</w:t>
      </w:r>
      <w:proofErr w:type="gramEnd"/>
      <w:r w:rsidRPr="000B04A8">
        <w:rPr>
          <w:color w:val="000000"/>
          <w:kern w:val="28"/>
          <w:sz w:val="28"/>
          <w:szCs w:val="28"/>
          <w:lang w:bidi="en-US"/>
          <w14:ligatures w14:val="standard"/>
          <w14:cntxtAlts/>
        </w:rPr>
        <w:t xml:space="preserve"> the maximum duration of an academic leave is 4 semesters during the study period.</w:t>
      </w:r>
    </w:p>
    <w:p w14:paraId="4E4071C8" w14:textId="77777777" w:rsidR="00FB6275" w:rsidRPr="000B04A8" w:rsidRDefault="00FB6275" w:rsidP="00FB6275">
      <w:pPr>
        <w:pStyle w:val="ListParagraph"/>
        <w:rPr>
          <w:color w:val="000000"/>
          <w:kern w:val="28"/>
          <w:sz w:val="28"/>
          <w:szCs w:val="28"/>
          <w14:ligatures w14:val="standard"/>
          <w14:cntxtAlts/>
        </w:rPr>
      </w:pPr>
    </w:p>
    <w:p w14:paraId="1959DAA1" w14:textId="77777777" w:rsidR="00FB6275" w:rsidRPr="000B04A8" w:rsidRDefault="00FB6275" w:rsidP="00FB6275">
      <w:pPr>
        <w:pStyle w:val="ListParagraph"/>
        <w:numPr>
          <w:ilvl w:val="0"/>
          <w:numId w:val="3"/>
        </w:numPr>
        <w:tabs>
          <w:tab w:val="left" w:pos="568"/>
          <w:tab w:val="left" w:pos="774"/>
          <w:tab w:val="left" w:pos="1134"/>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The student loses the position of cadet during an academic leave, but retains the status of a student.</w:t>
      </w:r>
    </w:p>
    <w:p w14:paraId="27250537" w14:textId="77777777" w:rsidR="00FB6275" w:rsidRPr="000B04A8" w:rsidRDefault="00FB6275" w:rsidP="00FB6275">
      <w:pPr>
        <w:pStyle w:val="ListParagraph"/>
        <w:tabs>
          <w:tab w:val="left" w:pos="568"/>
          <w:tab w:val="left" w:pos="774"/>
          <w:tab w:val="left" w:pos="1134"/>
        </w:tabs>
        <w:ind w:left="709"/>
        <w:jc w:val="both"/>
        <w:rPr>
          <w:color w:val="000000"/>
          <w:kern w:val="28"/>
          <w:sz w:val="28"/>
          <w:szCs w:val="28"/>
          <w14:ligatures w14:val="standard"/>
          <w14:cntxtAlts/>
        </w:rPr>
      </w:pPr>
    </w:p>
    <w:p w14:paraId="5245E7B2" w14:textId="77777777" w:rsidR="00FB6275" w:rsidRPr="000B04A8" w:rsidRDefault="00FB6275" w:rsidP="00FB6275">
      <w:pPr>
        <w:pStyle w:val="ListParagraph"/>
        <w:numPr>
          <w:ilvl w:val="0"/>
          <w:numId w:val="3"/>
        </w:numPr>
        <w:tabs>
          <w:tab w:val="left" w:pos="1134"/>
        </w:tabs>
        <w:ind w:left="0" w:firstLine="709"/>
        <w:jc w:val="both"/>
        <w:rPr>
          <w:sz w:val="28"/>
          <w:szCs w:val="28"/>
        </w:rPr>
      </w:pPr>
      <w:r w:rsidRPr="000B04A8">
        <w:rPr>
          <w:sz w:val="28"/>
          <w:szCs w:val="28"/>
          <w:lang w:bidi="en-US"/>
        </w:rPr>
        <w:t>The student is exmatriculated after successful acquisition of the study programme and obtaining higher education qualification — degree or professional qualification.</w:t>
      </w:r>
    </w:p>
    <w:p w14:paraId="5ED673E6" w14:textId="77777777" w:rsidR="00FB6275" w:rsidRPr="000B04A8" w:rsidRDefault="00FB6275" w:rsidP="00FB6275">
      <w:pPr>
        <w:pStyle w:val="ListParagraph"/>
        <w:tabs>
          <w:tab w:val="left" w:pos="1134"/>
        </w:tabs>
        <w:ind w:left="709"/>
        <w:jc w:val="both"/>
        <w:rPr>
          <w:sz w:val="28"/>
          <w:szCs w:val="28"/>
        </w:rPr>
      </w:pPr>
    </w:p>
    <w:p w14:paraId="64292F65" w14:textId="77777777" w:rsidR="00FB6275" w:rsidRPr="000B04A8" w:rsidRDefault="00FB6275" w:rsidP="00FB6275">
      <w:pPr>
        <w:pStyle w:val="ListParagraph"/>
        <w:numPr>
          <w:ilvl w:val="0"/>
          <w:numId w:val="3"/>
        </w:numPr>
        <w:tabs>
          <w:tab w:val="left" w:pos="1134"/>
        </w:tabs>
        <w:ind w:left="1134" w:hanging="425"/>
        <w:jc w:val="both"/>
        <w:rPr>
          <w:color w:val="000000"/>
          <w:kern w:val="28"/>
          <w:sz w:val="28"/>
          <w:szCs w:val="28"/>
          <w14:ligatures w14:val="standard"/>
          <w14:cntxtAlts/>
        </w:rPr>
      </w:pPr>
      <w:r w:rsidRPr="000B04A8">
        <w:rPr>
          <w:color w:val="000000"/>
          <w:kern w:val="28"/>
          <w:sz w:val="28"/>
          <w:szCs w:val="28"/>
          <w:lang w:bidi="en-US"/>
          <w14:ligatures w14:val="standard"/>
          <w14:cntxtAlts/>
        </w:rPr>
        <w:t>The student can also be exmatriculated during his or her studies:</w:t>
      </w:r>
    </w:p>
    <w:p w14:paraId="1B0C24AA" w14:textId="06A96C9F" w:rsidR="00FB6275" w:rsidRPr="000B04A8" w:rsidRDefault="00EA50F6" w:rsidP="00FB6275">
      <w:pPr>
        <w:pStyle w:val="ListParagraph"/>
        <w:numPr>
          <w:ilvl w:val="1"/>
          <w:numId w:val="3"/>
        </w:numPr>
        <w:ind w:left="709" w:firstLine="0"/>
        <w:jc w:val="both"/>
        <w:rPr>
          <w:sz w:val="28"/>
          <w:szCs w:val="28"/>
        </w:rPr>
      </w:pPr>
      <w:r>
        <w:rPr>
          <w:sz w:val="28"/>
          <w:szCs w:val="28"/>
          <w:lang w:bidi="en-US"/>
        </w:rPr>
        <w:t>based on</w:t>
      </w:r>
      <w:r w:rsidR="00FB6275" w:rsidRPr="000B04A8">
        <w:rPr>
          <w:sz w:val="28"/>
          <w:szCs w:val="28"/>
          <w:lang w:bidi="en-US"/>
        </w:rPr>
        <w:t xml:space="preserve"> the desire expressed in writing by the student himself or herself;</w:t>
      </w:r>
    </w:p>
    <w:p w14:paraId="3BE7419C" w14:textId="77777777" w:rsidR="00FB6275" w:rsidRPr="000B04A8" w:rsidRDefault="00FB6275" w:rsidP="00FB6275">
      <w:pPr>
        <w:pStyle w:val="ListParagraph"/>
        <w:numPr>
          <w:ilvl w:val="1"/>
          <w:numId w:val="3"/>
        </w:numPr>
        <w:tabs>
          <w:tab w:val="left" w:pos="1276"/>
        </w:tabs>
        <w:ind w:left="0" w:firstLine="729"/>
        <w:jc w:val="both"/>
        <w:rPr>
          <w:sz w:val="28"/>
          <w:szCs w:val="28"/>
        </w:rPr>
      </w:pPr>
      <w:r w:rsidRPr="000B04A8">
        <w:rPr>
          <w:sz w:val="28"/>
          <w:szCs w:val="28"/>
          <w:lang w:bidi="en-US"/>
        </w:rPr>
        <w:t>if it is established that the student's admission took place in violation of regulatory enactments;</w:t>
      </w:r>
    </w:p>
    <w:p w14:paraId="31CCCBD3" w14:textId="77777777" w:rsidR="00FB6275" w:rsidRPr="000B04A8" w:rsidRDefault="00FB6275" w:rsidP="00FB6275">
      <w:pPr>
        <w:pStyle w:val="ListParagraph"/>
        <w:numPr>
          <w:ilvl w:val="1"/>
          <w:numId w:val="3"/>
        </w:numPr>
        <w:ind w:left="0" w:firstLine="709"/>
        <w:jc w:val="both"/>
        <w:rPr>
          <w:sz w:val="28"/>
          <w:szCs w:val="28"/>
        </w:rPr>
      </w:pPr>
      <w:r w:rsidRPr="000B04A8">
        <w:rPr>
          <w:sz w:val="28"/>
          <w:szCs w:val="28"/>
          <w:lang w:bidi="en-US"/>
        </w:rPr>
        <w:t>if the student has academic debts and they have not been settled within the deadlines provided for in the Regulations on the Assessment of Study Results at the National Defense Academy of Latvia;</w:t>
      </w:r>
    </w:p>
    <w:p w14:paraId="18B42270" w14:textId="77777777" w:rsidR="00FB6275" w:rsidRPr="000B04A8" w:rsidRDefault="00FB6275" w:rsidP="00FB6275">
      <w:pPr>
        <w:pStyle w:val="ListParagraph"/>
        <w:numPr>
          <w:ilvl w:val="1"/>
          <w:numId w:val="3"/>
        </w:numPr>
        <w:ind w:left="0" w:firstLine="709"/>
        <w:jc w:val="both"/>
        <w:rPr>
          <w:sz w:val="28"/>
          <w:szCs w:val="28"/>
        </w:rPr>
      </w:pPr>
      <w:r w:rsidRPr="000B04A8">
        <w:rPr>
          <w:sz w:val="28"/>
          <w:szCs w:val="28"/>
          <w:lang w:bidi="en-US"/>
        </w:rPr>
        <w:t>if the student has violated these Regulations or the internal rules of procedure of partner universities and liaison institutions;</w:t>
      </w:r>
    </w:p>
    <w:p w14:paraId="5199F2C9" w14:textId="77777777" w:rsidR="00FB6275" w:rsidRPr="000B04A8" w:rsidRDefault="00FB6275" w:rsidP="00FB6275">
      <w:pPr>
        <w:pStyle w:val="ListParagraph"/>
        <w:numPr>
          <w:ilvl w:val="1"/>
          <w:numId w:val="3"/>
        </w:numPr>
        <w:ind w:left="709" w:hanging="11"/>
        <w:jc w:val="both"/>
        <w:rPr>
          <w:color w:val="000000"/>
          <w:kern w:val="28"/>
          <w:sz w:val="28"/>
          <w:szCs w:val="28"/>
          <w14:ligatures w14:val="standard"/>
          <w14:cntxtAlts/>
        </w:rPr>
      </w:pPr>
      <w:proofErr w:type="gramStart"/>
      <w:r w:rsidRPr="000B04A8">
        <w:rPr>
          <w:color w:val="000000"/>
          <w:kern w:val="28"/>
          <w:sz w:val="28"/>
          <w:szCs w:val="28"/>
          <w:lang w:bidi="en-US"/>
          <w14:ligatures w14:val="standard"/>
          <w14:cntxtAlts/>
        </w:rPr>
        <w:t>if</w:t>
      </w:r>
      <w:proofErr w:type="gramEnd"/>
      <w:r w:rsidRPr="000B04A8">
        <w:rPr>
          <w:color w:val="000000"/>
          <w:kern w:val="28"/>
          <w:sz w:val="28"/>
          <w:szCs w:val="28"/>
          <w:lang w:bidi="en-US"/>
          <w14:ligatures w14:val="standard"/>
          <w14:cntxtAlts/>
        </w:rPr>
        <w:t xml:space="preserve"> the student does not fulfil the conditions of the study contract.</w:t>
      </w:r>
    </w:p>
    <w:p w14:paraId="1A03E988" w14:textId="77777777" w:rsidR="00815B42" w:rsidRDefault="00815B42">
      <w:pPr>
        <w:spacing w:after="200" w:line="276" w:lineRule="auto"/>
        <w:rPr>
          <w:b/>
          <w:color w:val="auto"/>
          <w:kern w:val="0"/>
          <w:sz w:val="28"/>
          <w:szCs w:val="28"/>
          <w14:ligatures w14:val="none"/>
          <w14:cntxtAlts w14:val="0"/>
        </w:rPr>
      </w:pPr>
      <w:r>
        <w:rPr>
          <w:b/>
          <w:sz w:val="28"/>
          <w:szCs w:val="28"/>
          <w:lang w:bidi="en-US"/>
        </w:rPr>
        <w:br w:type="page"/>
      </w:r>
    </w:p>
    <w:p w14:paraId="2322B816" w14:textId="77777777" w:rsidR="00FB6275" w:rsidRPr="000B04A8" w:rsidRDefault="00FB6275" w:rsidP="00FB6275">
      <w:pPr>
        <w:pStyle w:val="ListParagraph"/>
        <w:ind w:left="1080"/>
        <w:jc w:val="center"/>
        <w:rPr>
          <w:b/>
          <w:sz w:val="28"/>
          <w:szCs w:val="28"/>
        </w:rPr>
      </w:pPr>
      <w:r w:rsidRPr="000B04A8">
        <w:rPr>
          <w:b/>
          <w:sz w:val="28"/>
          <w:szCs w:val="28"/>
          <w:lang w:bidi="en-US"/>
        </w:rPr>
        <w:t>IV. Rights and obligations of the student</w:t>
      </w:r>
    </w:p>
    <w:p w14:paraId="05FCE7E2" w14:textId="77777777" w:rsidR="00FB6275" w:rsidRPr="000B04A8" w:rsidRDefault="00FB6275" w:rsidP="00FB6275">
      <w:pPr>
        <w:pStyle w:val="ListParagraph"/>
        <w:rPr>
          <w:color w:val="000000"/>
          <w:kern w:val="28"/>
          <w:sz w:val="28"/>
          <w:szCs w:val="28"/>
          <w14:ligatures w14:val="standard"/>
          <w14:cntxtAlts/>
        </w:rPr>
      </w:pPr>
    </w:p>
    <w:p w14:paraId="52586BF1" w14:textId="77777777" w:rsidR="00FB6275" w:rsidRPr="000B04A8" w:rsidRDefault="00FB6275" w:rsidP="00135BB4">
      <w:pPr>
        <w:pStyle w:val="ListParagraph"/>
        <w:numPr>
          <w:ilvl w:val="0"/>
          <w:numId w:val="3"/>
        </w:numPr>
        <w:tabs>
          <w:tab w:val="left" w:pos="1134"/>
        </w:tabs>
        <w:ind w:left="1134" w:hanging="425"/>
        <w:jc w:val="both"/>
        <w:rPr>
          <w:color w:val="000000"/>
          <w:kern w:val="28"/>
          <w:sz w:val="28"/>
          <w:szCs w:val="28"/>
          <w14:ligatures w14:val="standard"/>
          <w14:cntxtAlts/>
        </w:rPr>
      </w:pPr>
      <w:r w:rsidRPr="000B04A8">
        <w:rPr>
          <w:color w:val="000000"/>
          <w:kern w:val="28"/>
          <w:sz w:val="28"/>
          <w:szCs w:val="28"/>
          <w:lang w:bidi="en-US"/>
          <w14:ligatures w14:val="standard"/>
          <w14:cntxtAlts/>
        </w:rPr>
        <w:t>The duties of the student are:</w:t>
      </w:r>
    </w:p>
    <w:p w14:paraId="2531E826" w14:textId="77777777" w:rsidR="00FB6275" w:rsidRPr="00135BB4" w:rsidRDefault="00FB6275" w:rsidP="00135BB4">
      <w:pPr>
        <w:pStyle w:val="ListParagraph"/>
        <w:numPr>
          <w:ilvl w:val="1"/>
          <w:numId w:val="3"/>
        </w:numPr>
        <w:jc w:val="both"/>
        <w:rPr>
          <w:sz w:val="28"/>
          <w:szCs w:val="28"/>
        </w:rPr>
      </w:pPr>
      <w:r w:rsidRPr="00135BB4">
        <w:rPr>
          <w:sz w:val="28"/>
          <w:szCs w:val="28"/>
          <w:lang w:bidi="en-US"/>
        </w:rPr>
        <w:t>observe the military order and discipline established by regulatory enactments;</w:t>
      </w:r>
    </w:p>
    <w:p w14:paraId="06A3CD5B" w14:textId="77777777" w:rsidR="00135BB4" w:rsidRDefault="00FB6275" w:rsidP="00135BB4">
      <w:pPr>
        <w:pStyle w:val="ListParagraph"/>
        <w:numPr>
          <w:ilvl w:val="1"/>
          <w:numId w:val="3"/>
        </w:numPr>
        <w:jc w:val="both"/>
        <w:rPr>
          <w:color w:val="000000"/>
          <w:kern w:val="28"/>
          <w:sz w:val="28"/>
          <w:szCs w:val="28"/>
          <w14:ligatures w14:val="standard"/>
          <w14:cntxtAlts/>
        </w:rPr>
      </w:pPr>
      <w:r w:rsidRPr="000B04A8">
        <w:rPr>
          <w:color w:val="000000"/>
          <w:kern w:val="28"/>
          <w:sz w:val="28"/>
          <w:szCs w:val="28"/>
          <w:lang w:bidi="en-US"/>
          <w14:ligatures w14:val="standard"/>
          <w14:cntxtAlts/>
        </w:rPr>
        <w:t>attend classes according to the lesson plan;</w:t>
      </w:r>
    </w:p>
    <w:p w14:paraId="5509BD7A" w14:textId="77777777" w:rsidR="00135BB4" w:rsidRDefault="00FB6275" w:rsidP="00135BB4">
      <w:pPr>
        <w:pStyle w:val="ListParagraph"/>
        <w:numPr>
          <w:ilvl w:val="1"/>
          <w:numId w:val="3"/>
        </w:numPr>
        <w:tabs>
          <w:tab w:val="left" w:pos="709"/>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come to classes on time (no later than five minutes before the start of the lesson);</w:t>
      </w:r>
    </w:p>
    <w:p w14:paraId="71B6CB9B" w14:textId="77777777" w:rsidR="00135BB4" w:rsidRDefault="00FB6275" w:rsidP="00135BB4">
      <w:pPr>
        <w:pStyle w:val="ListParagraph"/>
        <w:numPr>
          <w:ilvl w:val="1"/>
          <w:numId w:val="3"/>
        </w:numPr>
        <w:jc w:val="both"/>
        <w:rPr>
          <w:color w:val="000000"/>
          <w:kern w:val="28"/>
          <w:sz w:val="28"/>
          <w:szCs w:val="28"/>
          <w14:ligatures w14:val="standard"/>
          <w14:cntxtAlts/>
        </w:rPr>
      </w:pPr>
      <w:r w:rsidRPr="00135BB4">
        <w:rPr>
          <w:color w:val="000000"/>
          <w:kern w:val="28"/>
          <w:sz w:val="28"/>
          <w:szCs w:val="28"/>
          <w:lang w:bidi="en-US"/>
          <w14:ligatures w14:val="standard"/>
          <w14:cntxtAlts/>
        </w:rPr>
        <w:t>comply with the regulatory documents and operating regime of the NDAL;</w:t>
      </w:r>
    </w:p>
    <w:p w14:paraId="0CADF4CB" w14:textId="77777777" w:rsid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lang w:bidi="en-US"/>
          <w14:ligatures w14:val="standard"/>
          <w14:cntxtAlts/>
        </w:rPr>
        <w:t>check his or her military e-mail at least once a day (except during military training);</w:t>
      </w:r>
    </w:p>
    <w:p w14:paraId="0894D06A" w14:textId="2850CC32" w:rsidR="00135BB4" w:rsidRP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lang w:bidi="en-US"/>
          <w14:ligatures w14:val="standard"/>
          <w14:cntxtAlts/>
        </w:rPr>
        <w:t>use</w:t>
      </w:r>
      <w:r w:rsidRPr="00135BB4">
        <w:rPr>
          <w:sz w:val="28"/>
          <w:szCs w:val="28"/>
          <w:lang w:bidi="en-US"/>
        </w:rPr>
        <w:t xml:space="preserve"> the NDAL electronic e-learning information system and adm</w:t>
      </w:r>
      <w:r w:rsidR="008A3EDA">
        <w:rPr>
          <w:sz w:val="28"/>
          <w:szCs w:val="28"/>
          <w:lang w:bidi="en-US"/>
        </w:rPr>
        <w:t>inistrative electronic system to get</w:t>
      </w:r>
      <w:r w:rsidRPr="00135BB4">
        <w:rPr>
          <w:sz w:val="28"/>
          <w:szCs w:val="28"/>
          <w:lang w:bidi="en-US"/>
        </w:rPr>
        <w:t xml:space="preserve"> acquainted with the NDAL documents and other up-to-date information about studies, lesson schedule, materials posted by teachers, their success, etc. ;</w:t>
      </w:r>
    </w:p>
    <w:p w14:paraId="500C1C9E" w14:textId="77777777" w:rsidR="00135BB4" w:rsidRDefault="00FB6275" w:rsidP="00135BB4">
      <w:pPr>
        <w:pStyle w:val="ListParagraph"/>
        <w:numPr>
          <w:ilvl w:val="1"/>
          <w:numId w:val="3"/>
        </w:numPr>
        <w:jc w:val="both"/>
        <w:rPr>
          <w:color w:val="000000"/>
          <w:kern w:val="28"/>
          <w:sz w:val="28"/>
          <w:szCs w:val="28"/>
          <w14:ligatures w14:val="standard"/>
          <w14:cntxtAlts/>
        </w:rPr>
      </w:pPr>
      <w:r w:rsidRPr="00135BB4">
        <w:rPr>
          <w:color w:val="000000"/>
          <w:kern w:val="28"/>
          <w:sz w:val="28"/>
          <w:szCs w:val="28"/>
          <w:lang w:bidi="en-US"/>
          <w14:ligatures w14:val="standard"/>
          <w14:cntxtAlts/>
        </w:rPr>
        <w:t>adhere to the generally accepted norms of behavior and etiquette;</w:t>
      </w:r>
    </w:p>
    <w:p w14:paraId="7BB2B662" w14:textId="76DB5562" w:rsidR="00FB6275" w:rsidRP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lang w:bidi="en-US"/>
          <w14:ligatures w14:val="standard"/>
          <w14:cntxtAlts/>
        </w:rPr>
        <w:t xml:space="preserve">adhere to the values and standards of the </w:t>
      </w:r>
      <w:r w:rsidR="008A3EDA">
        <w:rPr>
          <w:color w:val="000000"/>
          <w:kern w:val="28"/>
          <w:sz w:val="28"/>
          <w:szCs w:val="28"/>
          <w:lang w:bidi="en-US"/>
          <w14:ligatures w14:val="standard"/>
          <w14:cntxtAlts/>
        </w:rPr>
        <w:t>NAF soldier</w:t>
      </w:r>
      <w:r w:rsidRPr="00135BB4">
        <w:rPr>
          <w:color w:val="000000"/>
          <w:kern w:val="28"/>
          <w:sz w:val="28"/>
          <w:szCs w:val="28"/>
          <w:lang w:bidi="en-US"/>
          <w14:ligatures w14:val="standard"/>
          <w14:cntxtAlts/>
        </w:rPr>
        <w:t>, cadet values and norms of professional ethics;</w:t>
      </w:r>
    </w:p>
    <w:p w14:paraId="120BB767" w14:textId="3BDDC27C" w:rsid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0B04A8">
        <w:rPr>
          <w:color w:val="000000"/>
          <w:kern w:val="28"/>
          <w:sz w:val="28"/>
          <w:szCs w:val="28"/>
          <w:lang w:bidi="en-US"/>
          <w14:ligatures w14:val="standard"/>
          <w14:cntxtAlts/>
        </w:rPr>
        <w:t>inform the senior of the course in a timely manner (before the beginning of the lesson), who accordingly informs the First Sergeant of</w:t>
      </w:r>
      <w:r w:rsidR="008A3EDA">
        <w:rPr>
          <w:color w:val="000000"/>
          <w:kern w:val="28"/>
          <w:sz w:val="28"/>
          <w:szCs w:val="28"/>
          <w:lang w:bidi="en-US"/>
          <w14:ligatures w14:val="standard"/>
          <w14:cntxtAlts/>
        </w:rPr>
        <w:t xml:space="preserve"> the course about the absence during</w:t>
      </w:r>
      <w:r w:rsidRPr="000B04A8">
        <w:rPr>
          <w:color w:val="000000"/>
          <w:kern w:val="28"/>
          <w:sz w:val="28"/>
          <w:szCs w:val="28"/>
          <w:lang w:bidi="en-US"/>
          <w14:ligatures w14:val="standard"/>
          <w14:cntxtAlts/>
        </w:rPr>
        <w:t xml:space="preserve"> the lesson and the reasons for the absence;</w:t>
      </w:r>
    </w:p>
    <w:p w14:paraId="6687B02D" w14:textId="77777777" w:rsidR="00FB6275" w:rsidRPr="000B04A8" w:rsidRDefault="00FB6275" w:rsidP="00EF698D">
      <w:pPr>
        <w:pStyle w:val="ListParagraph"/>
        <w:numPr>
          <w:ilvl w:val="1"/>
          <w:numId w:val="3"/>
        </w:numPr>
        <w:tabs>
          <w:tab w:val="left" w:pos="1560"/>
        </w:tabs>
        <w:ind w:left="0" w:firstLine="720"/>
        <w:jc w:val="both"/>
        <w:rPr>
          <w:color w:val="000000"/>
          <w:kern w:val="28"/>
          <w:sz w:val="28"/>
          <w:szCs w:val="28"/>
          <w14:ligatures w14:val="standard"/>
          <w14:cntxtAlts/>
        </w:rPr>
      </w:pPr>
      <w:proofErr w:type="gramStart"/>
      <w:r w:rsidRPr="000B04A8">
        <w:rPr>
          <w:color w:val="000000"/>
          <w:kern w:val="28"/>
          <w:sz w:val="28"/>
          <w:szCs w:val="28"/>
          <w:lang w:bidi="en-US"/>
          <w14:ligatures w14:val="standard"/>
          <w14:cntxtAlts/>
        </w:rPr>
        <w:t>submit</w:t>
      </w:r>
      <w:proofErr w:type="gramEnd"/>
      <w:r w:rsidRPr="000B04A8">
        <w:rPr>
          <w:color w:val="000000"/>
          <w:kern w:val="28"/>
          <w:sz w:val="28"/>
          <w:szCs w:val="28"/>
          <w:lang w:bidi="en-US"/>
          <w14:ligatures w14:val="standard"/>
          <w14:cntxtAlts/>
        </w:rPr>
        <w:t xml:space="preserve"> documents justifying the absence in the classes to the First Sergeant of the course not later than two working days after returning to the NDAL. The documents justifying the absence are:</w:t>
      </w:r>
    </w:p>
    <w:p w14:paraId="7E7E8C4E" w14:textId="77777777" w:rsidR="00FB6275" w:rsidRPr="000B04A8" w:rsidRDefault="00FB6275" w:rsidP="00FC0C7D">
      <w:pPr>
        <w:pStyle w:val="ListParagraph"/>
        <w:tabs>
          <w:tab w:val="left" w:pos="1843"/>
          <w:tab w:val="left" w:pos="1985"/>
        </w:tabs>
        <w:ind w:left="709"/>
        <w:jc w:val="both"/>
        <w:rPr>
          <w:color w:val="000000"/>
          <w:kern w:val="28"/>
          <w:sz w:val="28"/>
          <w:szCs w:val="28"/>
          <w14:ligatures w14:val="standard"/>
          <w14:cntxtAlts/>
        </w:rPr>
      </w:pPr>
      <w:r w:rsidRPr="000B04A8">
        <w:rPr>
          <w:color w:val="000000"/>
          <w:kern w:val="28"/>
          <w:sz w:val="28"/>
          <w:szCs w:val="28"/>
          <w:lang w:bidi="en-US"/>
          <w14:ligatures w14:val="standard"/>
          <w14:cntxtAlts/>
        </w:rPr>
        <w:t>32.10.1.</w:t>
      </w:r>
      <w:r w:rsidRPr="000B04A8">
        <w:rPr>
          <w:color w:val="000000"/>
          <w:kern w:val="28"/>
          <w:sz w:val="28"/>
          <w:szCs w:val="28"/>
          <w:lang w:bidi="en-US"/>
          <w14:ligatures w14:val="standard"/>
          <w14:cntxtAlts/>
        </w:rPr>
        <w:tab/>
      </w:r>
      <w:proofErr w:type="gramStart"/>
      <w:r w:rsidRPr="000B04A8">
        <w:rPr>
          <w:color w:val="000000"/>
          <w:kern w:val="28"/>
          <w:sz w:val="28"/>
          <w:szCs w:val="28"/>
          <w:lang w:bidi="en-US"/>
          <w14:ligatures w14:val="standard"/>
          <w14:cntxtAlts/>
        </w:rPr>
        <w:t>evidence</w:t>
      </w:r>
      <w:proofErr w:type="gramEnd"/>
      <w:r w:rsidRPr="000B04A8">
        <w:rPr>
          <w:color w:val="000000"/>
          <w:kern w:val="28"/>
          <w:sz w:val="28"/>
          <w:szCs w:val="28"/>
          <w:lang w:bidi="en-US"/>
          <w14:ligatures w14:val="standard"/>
          <w14:cntxtAlts/>
        </w:rPr>
        <w:t xml:space="preserve"> of disease or preventive medical examination,</w:t>
      </w:r>
    </w:p>
    <w:p w14:paraId="57D983FF" w14:textId="09199B34" w:rsidR="00FB6275" w:rsidRPr="000B04A8" w:rsidRDefault="00FB6275" w:rsidP="00FC0C7D">
      <w:pPr>
        <w:pStyle w:val="ListParagraph"/>
        <w:tabs>
          <w:tab w:val="left" w:pos="1843"/>
          <w:tab w:val="left" w:pos="1985"/>
        </w:tabs>
        <w:ind w:left="709"/>
        <w:jc w:val="both"/>
        <w:rPr>
          <w:color w:val="000000"/>
          <w:kern w:val="28"/>
          <w:sz w:val="28"/>
          <w:szCs w:val="28"/>
          <w14:ligatures w14:val="standard"/>
          <w14:cntxtAlts/>
        </w:rPr>
      </w:pPr>
      <w:r>
        <w:rPr>
          <w:color w:val="000000"/>
          <w:kern w:val="28"/>
          <w:sz w:val="28"/>
          <w:szCs w:val="28"/>
          <w:lang w:bidi="en-US"/>
          <w14:ligatures w14:val="standard"/>
          <w14:cntxtAlts/>
        </w:rPr>
        <w:t>32.1</w:t>
      </w:r>
      <w:r w:rsidR="008A3EDA">
        <w:rPr>
          <w:color w:val="000000"/>
          <w:kern w:val="28"/>
          <w:sz w:val="28"/>
          <w:szCs w:val="28"/>
          <w:lang w:bidi="en-US"/>
          <w14:ligatures w14:val="standard"/>
          <w14:cntxtAlts/>
        </w:rPr>
        <w:t>0.2.</w:t>
      </w:r>
      <w:r w:rsidR="008A3EDA">
        <w:rPr>
          <w:color w:val="000000"/>
          <w:kern w:val="28"/>
          <w:sz w:val="28"/>
          <w:szCs w:val="28"/>
          <w:lang w:bidi="en-US"/>
          <w14:ligatures w14:val="standard"/>
          <w14:cntxtAlts/>
        </w:rPr>
        <w:tab/>
      </w:r>
      <w:proofErr w:type="gramStart"/>
      <w:r w:rsidR="008A3EDA">
        <w:rPr>
          <w:color w:val="000000"/>
          <w:kern w:val="28"/>
          <w:sz w:val="28"/>
          <w:szCs w:val="28"/>
          <w:lang w:bidi="en-US"/>
          <w14:ligatures w14:val="standard"/>
          <w14:cntxtAlts/>
        </w:rPr>
        <w:t>application</w:t>
      </w:r>
      <w:proofErr w:type="gramEnd"/>
      <w:r w:rsidR="008A3EDA">
        <w:rPr>
          <w:color w:val="000000"/>
          <w:kern w:val="28"/>
          <w:sz w:val="28"/>
          <w:szCs w:val="28"/>
          <w:lang w:bidi="en-US"/>
          <w14:ligatures w14:val="standard"/>
          <w14:cntxtAlts/>
        </w:rPr>
        <w:t xml:space="preserve"> approved by the head of the course on</w:t>
      </w:r>
      <w:r>
        <w:rPr>
          <w:color w:val="000000"/>
          <w:kern w:val="28"/>
          <w:sz w:val="28"/>
          <w:szCs w:val="28"/>
          <w:lang w:bidi="en-US"/>
          <w14:ligatures w14:val="standard"/>
          <w14:cntxtAlts/>
        </w:rPr>
        <w:t xml:space="preserve"> a justified absence,</w:t>
      </w:r>
    </w:p>
    <w:p w14:paraId="4EA9AA9F" w14:textId="224DB284" w:rsidR="00FB6275" w:rsidRPr="000B04A8" w:rsidRDefault="008A3EDA" w:rsidP="00FC0C7D">
      <w:pPr>
        <w:pStyle w:val="ListParagraph"/>
        <w:tabs>
          <w:tab w:val="left" w:pos="1843"/>
          <w:tab w:val="left" w:pos="1985"/>
        </w:tabs>
        <w:ind w:left="709"/>
        <w:jc w:val="both"/>
        <w:rPr>
          <w:color w:val="000000"/>
          <w:kern w:val="28"/>
          <w:sz w:val="28"/>
          <w:szCs w:val="28"/>
          <w14:ligatures w14:val="standard"/>
          <w14:cntxtAlts/>
        </w:rPr>
      </w:pPr>
      <w:r>
        <w:rPr>
          <w:color w:val="000000"/>
          <w:kern w:val="28"/>
          <w:sz w:val="28"/>
          <w:szCs w:val="28"/>
          <w:lang w:bidi="en-US"/>
          <w14:ligatures w14:val="standard"/>
          <w14:cntxtAlts/>
        </w:rPr>
        <w:t>32.10.3.</w:t>
      </w:r>
      <w:r>
        <w:rPr>
          <w:color w:val="000000"/>
          <w:kern w:val="28"/>
          <w:sz w:val="28"/>
          <w:szCs w:val="28"/>
          <w:lang w:bidi="en-US"/>
          <w14:ligatures w14:val="standard"/>
          <w14:cntxtAlts/>
        </w:rPr>
        <w:tab/>
      </w:r>
      <w:proofErr w:type="gramStart"/>
      <w:r>
        <w:rPr>
          <w:color w:val="000000"/>
          <w:kern w:val="28"/>
          <w:sz w:val="28"/>
          <w:szCs w:val="28"/>
          <w:lang w:bidi="en-US"/>
          <w14:ligatures w14:val="standard"/>
          <w14:cntxtAlts/>
        </w:rPr>
        <w:t>an</w:t>
      </w:r>
      <w:proofErr w:type="gramEnd"/>
      <w:r>
        <w:rPr>
          <w:color w:val="000000"/>
          <w:kern w:val="28"/>
          <w:sz w:val="28"/>
          <w:szCs w:val="28"/>
          <w:lang w:bidi="en-US"/>
          <w14:ligatures w14:val="standard"/>
          <w14:cntxtAlts/>
        </w:rPr>
        <w:t xml:space="preserve"> approved </w:t>
      </w:r>
      <w:r w:rsidR="00FB6275" w:rsidRPr="000B04A8">
        <w:rPr>
          <w:color w:val="000000"/>
          <w:kern w:val="28"/>
          <w:sz w:val="28"/>
          <w:szCs w:val="28"/>
          <w:lang w:bidi="en-US"/>
          <w14:ligatures w14:val="standard"/>
          <w14:cntxtAlts/>
        </w:rPr>
        <w:t xml:space="preserve">application by the teaching staff and the chief of the course regarding participation in another event, such as sports competitions, training, </w:t>
      </w:r>
      <w:proofErr w:type="spellStart"/>
      <w:r w:rsidR="00FB6275" w:rsidRPr="000B04A8">
        <w:rPr>
          <w:color w:val="000000"/>
          <w:kern w:val="28"/>
          <w:sz w:val="28"/>
          <w:szCs w:val="28"/>
          <w:lang w:bidi="en-US"/>
          <w14:ligatures w14:val="standard"/>
          <w14:cntxtAlts/>
        </w:rPr>
        <w:t>olympiad</w:t>
      </w:r>
      <w:proofErr w:type="spellEnd"/>
      <w:r w:rsidR="00FB6275" w:rsidRPr="000B04A8">
        <w:rPr>
          <w:color w:val="000000"/>
          <w:kern w:val="28"/>
          <w:sz w:val="28"/>
          <w:szCs w:val="28"/>
          <w:lang w:bidi="en-US"/>
          <w14:ligatures w14:val="standard"/>
          <w14:cntxtAlts/>
        </w:rPr>
        <w:t>, parade, etc. ;</w:t>
      </w:r>
    </w:p>
    <w:p w14:paraId="5E037F8F" w14:textId="3DDFFDD2" w:rsidR="00FB6275" w:rsidRPr="001B2792" w:rsidRDefault="00FB6275" w:rsidP="00FC0C7D">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lang w:bidi="en-US"/>
          <w14:ligatures w14:val="standard"/>
          <w14:cntxtAlts/>
        </w:rPr>
        <w:t>32.11.</w:t>
      </w:r>
      <w:r w:rsidRPr="001B2792">
        <w:rPr>
          <w:color w:val="000000"/>
          <w:kern w:val="28"/>
          <w:sz w:val="28"/>
          <w:szCs w:val="28"/>
          <w:lang w:bidi="en-US"/>
          <w14:ligatures w14:val="standard"/>
          <w14:cntxtAlts/>
        </w:rPr>
        <w:tab/>
      </w:r>
      <w:proofErr w:type="gramStart"/>
      <w:r w:rsidRPr="001B2792">
        <w:rPr>
          <w:color w:val="000000"/>
          <w:kern w:val="28"/>
          <w:sz w:val="28"/>
          <w:szCs w:val="28"/>
          <w:lang w:bidi="en-US"/>
          <w14:ligatures w14:val="standard"/>
          <w14:cntxtAlts/>
        </w:rPr>
        <w:t>if</w:t>
      </w:r>
      <w:proofErr w:type="gramEnd"/>
      <w:r w:rsidRPr="001B2792">
        <w:rPr>
          <w:color w:val="000000"/>
          <w:kern w:val="28"/>
          <w:sz w:val="28"/>
          <w:szCs w:val="28"/>
          <w:lang w:bidi="en-US"/>
          <w14:ligatures w14:val="standard"/>
          <w14:cntxtAlts/>
        </w:rPr>
        <w:t xml:space="preserve"> the student participates in an event during the lesson, he or sh</w:t>
      </w:r>
      <w:r w:rsidR="008A3EDA">
        <w:rPr>
          <w:color w:val="000000"/>
          <w:kern w:val="28"/>
          <w:sz w:val="28"/>
          <w:szCs w:val="28"/>
          <w:lang w:bidi="en-US"/>
          <w14:ligatures w14:val="standard"/>
          <w14:cntxtAlts/>
        </w:rPr>
        <w:t>e writes an application to the h</w:t>
      </w:r>
      <w:r w:rsidRPr="001B2792">
        <w:rPr>
          <w:color w:val="000000"/>
          <w:kern w:val="28"/>
          <w:sz w:val="28"/>
          <w:szCs w:val="28"/>
          <w:lang w:bidi="en-US"/>
          <w14:ligatures w14:val="standard"/>
          <w14:cntxtAlts/>
        </w:rPr>
        <w:t>ead of the course about the absence of the lesson before, having previously agreed with the teaching staff;</w:t>
      </w:r>
    </w:p>
    <w:p w14:paraId="47417D12" w14:textId="77777777" w:rsidR="00FB6275" w:rsidRPr="001B2792" w:rsidRDefault="00FB6275" w:rsidP="00FC0C7D">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lang w:bidi="en-US"/>
          <w14:ligatures w14:val="standard"/>
          <w14:cntxtAlts/>
        </w:rPr>
        <w:t>32.12.</w:t>
      </w:r>
      <w:r w:rsidRPr="001B2792">
        <w:rPr>
          <w:color w:val="000000"/>
          <w:kern w:val="28"/>
          <w:sz w:val="28"/>
          <w:szCs w:val="28"/>
          <w:lang w:bidi="en-US"/>
          <w14:ligatures w14:val="standard"/>
          <w14:cntxtAlts/>
        </w:rPr>
        <w:tab/>
        <w:t>treat other students, faculty, soldiers, employees and NDAL visitors with respect</w:t>
      </w:r>
      <w:proofErr w:type="gramStart"/>
      <w:r w:rsidRPr="001B2792">
        <w:rPr>
          <w:color w:val="000000"/>
          <w:kern w:val="28"/>
          <w:sz w:val="28"/>
          <w:szCs w:val="28"/>
          <w:lang w:bidi="en-US"/>
          <w14:ligatures w14:val="standard"/>
          <w14:cntxtAlts/>
        </w:rPr>
        <w:t>;</w:t>
      </w:r>
      <w:proofErr w:type="gramEnd"/>
    </w:p>
    <w:p w14:paraId="3667F980" w14:textId="77777777" w:rsidR="00FB6275" w:rsidRPr="001B2792" w:rsidRDefault="00FB6275" w:rsidP="00FC0C7D">
      <w:pPr>
        <w:pStyle w:val="ListParagraph"/>
        <w:tabs>
          <w:tab w:val="left" w:pos="1560"/>
        </w:tabs>
        <w:jc w:val="both"/>
        <w:rPr>
          <w:color w:val="000000"/>
          <w:kern w:val="28"/>
          <w:sz w:val="28"/>
          <w:szCs w:val="28"/>
          <w14:ligatures w14:val="standard"/>
          <w14:cntxtAlts/>
        </w:rPr>
      </w:pPr>
      <w:r w:rsidRPr="001B2792">
        <w:rPr>
          <w:color w:val="000000"/>
          <w:kern w:val="28"/>
          <w:sz w:val="28"/>
          <w:szCs w:val="28"/>
          <w:lang w:bidi="en-US"/>
          <w14:ligatures w14:val="standard"/>
          <w14:cntxtAlts/>
        </w:rPr>
        <w:t>32.13.</w:t>
      </w:r>
      <w:r w:rsidRPr="001B2792">
        <w:rPr>
          <w:color w:val="000000"/>
          <w:kern w:val="28"/>
          <w:sz w:val="28"/>
          <w:szCs w:val="28"/>
          <w:lang w:bidi="en-US"/>
          <w14:ligatures w14:val="standard"/>
          <w14:cntxtAlts/>
        </w:rPr>
        <w:tab/>
      </w:r>
      <w:proofErr w:type="gramStart"/>
      <w:r w:rsidRPr="001B2792">
        <w:rPr>
          <w:color w:val="000000"/>
          <w:kern w:val="28"/>
          <w:sz w:val="28"/>
          <w:szCs w:val="28"/>
          <w:lang w:bidi="en-US"/>
          <w14:ligatures w14:val="standard"/>
          <w14:cntxtAlts/>
        </w:rPr>
        <w:t>greet</w:t>
      </w:r>
      <w:proofErr w:type="gramEnd"/>
      <w:r w:rsidRPr="001B2792">
        <w:rPr>
          <w:color w:val="000000"/>
          <w:kern w:val="28"/>
          <w:sz w:val="28"/>
          <w:szCs w:val="28"/>
          <w:lang w:bidi="en-US"/>
          <w14:ligatures w14:val="standard"/>
          <w14:cntxtAlts/>
        </w:rPr>
        <w:t>:</w:t>
      </w:r>
    </w:p>
    <w:p w14:paraId="4DDB74CC" w14:textId="5083F6D8" w:rsidR="00FB6275" w:rsidRPr="001B2792" w:rsidRDefault="00FB6275" w:rsidP="00FC0C7D">
      <w:pPr>
        <w:pStyle w:val="ListParagraph"/>
        <w:tabs>
          <w:tab w:val="left" w:pos="1276"/>
          <w:tab w:val="left" w:pos="1843"/>
          <w:tab w:val="left" w:pos="1985"/>
          <w:tab w:val="left" w:pos="2127"/>
        </w:tabs>
        <w:ind w:left="1276" w:hanging="556"/>
        <w:jc w:val="both"/>
        <w:rPr>
          <w:color w:val="000000"/>
          <w:kern w:val="28"/>
          <w:sz w:val="28"/>
          <w:szCs w:val="28"/>
          <w14:ligatures w14:val="standard"/>
          <w14:cntxtAlts/>
        </w:rPr>
      </w:pPr>
      <w:r w:rsidRPr="001B2792">
        <w:rPr>
          <w:color w:val="000000"/>
          <w:kern w:val="28"/>
          <w:sz w:val="28"/>
          <w:szCs w:val="28"/>
          <w:lang w:bidi="en-US"/>
          <w14:ligatures w14:val="standard"/>
          <w14:cntxtAlts/>
        </w:rPr>
        <w:t>32.</w:t>
      </w:r>
      <w:r w:rsidR="008A3EDA">
        <w:rPr>
          <w:color w:val="000000"/>
          <w:kern w:val="28"/>
          <w:sz w:val="28"/>
          <w:szCs w:val="28"/>
          <w:lang w:bidi="en-US"/>
          <w14:ligatures w14:val="standard"/>
          <w14:cntxtAlts/>
        </w:rPr>
        <w:t>13.1.</w:t>
      </w:r>
      <w:r w:rsidR="008A3EDA">
        <w:rPr>
          <w:color w:val="000000"/>
          <w:kern w:val="28"/>
          <w:sz w:val="28"/>
          <w:szCs w:val="28"/>
          <w:lang w:bidi="en-US"/>
          <w14:ligatures w14:val="standard"/>
          <w14:cntxtAlts/>
        </w:rPr>
        <w:tab/>
      </w:r>
      <w:proofErr w:type="gramStart"/>
      <w:r w:rsidR="008A3EDA">
        <w:rPr>
          <w:color w:val="000000"/>
          <w:kern w:val="28"/>
          <w:sz w:val="28"/>
          <w:szCs w:val="28"/>
          <w:lang w:bidi="en-US"/>
          <w14:ligatures w14:val="standard"/>
          <w14:cntxtAlts/>
        </w:rPr>
        <w:t>civilians</w:t>
      </w:r>
      <w:proofErr w:type="gramEnd"/>
      <w:r w:rsidR="008A3EDA">
        <w:rPr>
          <w:color w:val="000000"/>
          <w:kern w:val="28"/>
          <w:sz w:val="28"/>
          <w:szCs w:val="28"/>
          <w:lang w:bidi="en-US"/>
          <w14:ligatures w14:val="standard"/>
          <w14:cntxtAlts/>
        </w:rPr>
        <w:t xml:space="preserve"> — with the phrase “Good morning” (until noon</w:t>
      </w:r>
      <w:r w:rsidRPr="001B2792">
        <w:rPr>
          <w:color w:val="000000"/>
          <w:kern w:val="28"/>
          <w:sz w:val="28"/>
          <w:szCs w:val="28"/>
          <w:lang w:bidi="en-US"/>
          <w14:ligatures w14:val="standard"/>
          <w14:cntxtAlts/>
        </w:rPr>
        <w:t> 12.00), “Good afternoon”, “Good evening” (after. </w:t>
      </w:r>
      <w:proofErr w:type="gramStart"/>
      <w:r w:rsidRPr="001B2792">
        <w:rPr>
          <w:color w:val="000000"/>
          <w:kern w:val="28"/>
          <w:sz w:val="28"/>
          <w:szCs w:val="28"/>
          <w:lang w:bidi="en-US"/>
          <w14:ligatures w14:val="standard"/>
          <w14:cntxtAlts/>
        </w:rPr>
        <w:t>7.P.M</w:t>
      </w:r>
      <w:proofErr w:type="gramEnd"/>
      <w:r w:rsidRPr="001B2792">
        <w:rPr>
          <w:color w:val="000000"/>
          <w:kern w:val="28"/>
          <w:sz w:val="28"/>
          <w:szCs w:val="28"/>
          <w:lang w:bidi="en-US"/>
          <w14:ligatures w14:val="standard"/>
          <w14:cntxtAlts/>
        </w:rPr>
        <w:t>.),</w:t>
      </w:r>
    </w:p>
    <w:p w14:paraId="771C9304" w14:textId="63A08918" w:rsidR="00FB6275" w:rsidRPr="000B04A8" w:rsidRDefault="00FB6275" w:rsidP="00FC0C7D">
      <w:pPr>
        <w:pStyle w:val="ListParagraph"/>
        <w:tabs>
          <w:tab w:val="left" w:pos="1843"/>
          <w:tab w:val="left" w:pos="1985"/>
        </w:tabs>
        <w:ind w:left="1276" w:hanging="567"/>
        <w:jc w:val="both"/>
        <w:rPr>
          <w:kern w:val="28"/>
          <w:sz w:val="28"/>
          <w:szCs w:val="28"/>
          <w14:ligatures w14:val="standard"/>
          <w14:cntxtAlts/>
        </w:rPr>
      </w:pPr>
      <w:r w:rsidRPr="001B2792">
        <w:rPr>
          <w:color w:val="000000"/>
          <w:kern w:val="28"/>
          <w:sz w:val="28"/>
          <w:szCs w:val="28"/>
          <w:lang w:bidi="en-US"/>
          <w14:ligatures w14:val="standard"/>
          <w14:cntxtAlts/>
        </w:rPr>
        <w:t>32.13.2.</w:t>
      </w:r>
      <w:r w:rsidRPr="001B2792">
        <w:rPr>
          <w:color w:val="000000"/>
          <w:kern w:val="28"/>
          <w:sz w:val="28"/>
          <w:szCs w:val="28"/>
          <w:lang w:bidi="en-US"/>
          <w14:ligatures w14:val="standard"/>
          <w14:cntxtAlts/>
        </w:rPr>
        <w:tab/>
      </w:r>
      <w:proofErr w:type="gramStart"/>
      <w:r w:rsidRPr="001B2792">
        <w:rPr>
          <w:color w:val="000000"/>
          <w:kern w:val="28"/>
          <w:sz w:val="28"/>
          <w:szCs w:val="28"/>
          <w:lang w:bidi="en-US"/>
          <w14:ligatures w14:val="standard"/>
          <w14:cntxtAlts/>
        </w:rPr>
        <w:t>soldier</w:t>
      </w:r>
      <w:proofErr w:type="gramEnd"/>
      <w:r w:rsidRPr="001B2792">
        <w:rPr>
          <w:color w:val="000000"/>
          <w:kern w:val="28"/>
          <w:sz w:val="28"/>
          <w:szCs w:val="28"/>
          <w:lang w:bidi="en-US"/>
          <w14:ligatures w14:val="standard"/>
          <w14:cntxtAlts/>
        </w:rPr>
        <w:t xml:space="preserve"> — a soldier studying indoors removes his</w:t>
      </w:r>
      <w:r w:rsidR="008A3EDA">
        <w:rPr>
          <w:color w:val="000000"/>
          <w:kern w:val="28"/>
          <w:sz w:val="28"/>
          <w:szCs w:val="28"/>
          <w:lang w:bidi="en-US"/>
          <w14:ligatures w14:val="standard"/>
          <w14:cntxtAlts/>
        </w:rPr>
        <w:t>/her</w:t>
      </w:r>
      <w:r w:rsidRPr="001B2792">
        <w:rPr>
          <w:color w:val="000000"/>
          <w:kern w:val="28"/>
          <w:sz w:val="28"/>
          <w:szCs w:val="28"/>
          <w:lang w:bidi="en-US"/>
          <w14:ligatures w14:val="standard"/>
          <w14:cntxtAlts/>
        </w:rPr>
        <w:t xml:space="preserve"> headdress and greets the soldiers with a hint of his</w:t>
      </w:r>
      <w:r w:rsidR="008A3EDA">
        <w:rPr>
          <w:color w:val="000000"/>
          <w:kern w:val="28"/>
          <w:sz w:val="28"/>
          <w:szCs w:val="28"/>
          <w:lang w:bidi="en-US"/>
          <w14:ligatures w14:val="standard"/>
          <w14:cntxtAlts/>
        </w:rPr>
        <w:t>/her head and the phrase “Good morning” (until noon)</w:t>
      </w:r>
      <w:r w:rsidRPr="001B2792">
        <w:rPr>
          <w:color w:val="000000"/>
          <w:kern w:val="28"/>
          <w:sz w:val="28"/>
          <w:szCs w:val="28"/>
          <w:lang w:bidi="en-US"/>
          <w14:ligatures w14:val="standard"/>
          <w14:cntxtAlts/>
        </w:rPr>
        <w:t> 12.00), “Good af</w:t>
      </w:r>
      <w:r w:rsidR="008A3EDA">
        <w:rPr>
          <w:color w:val="000000"/>
          <w:kern w:val="28"/>
          <w:sz w:val="28"/>
          <w:szCs w:val="28"/>
          <w:lang w:bidi="en-US"/>
          <w14:ligatures w14:val="standard"/>
          <w14:cntxtAlts/>
        </w:rPr>
        <w:t>ternoon”, “Good evening” (after 7</w:t>
      </w:r>
      <w:r w:rsidRPr="001B2792">
        <w:rPr>
          <w:color w:val="000000"/>
          <w:kern w:val="28"/>
          <w:sz w:val="28"/>
          <w:szCs w:val="28"/>
          <w:lang w:bidi="en-US"/>
          <w14:ligatures w14:val="standard"/>
          <w14:cntxtAlts/>
        </w:rPr>
        <w:t xml:space="preserve"> A.M.);</w:t>
      </w:r>
    </w:p>
    <w:p w14:paraId="1E4109A6" w14:textId="31DA7580" w:rsidR="00FB6275" w:rsidRPr="006C5A7A" w:rsidRDefault="008A3EDA" w:rsidP="00135BB4">
      <w:pPr>
        <w:tabs>
          <w:tab w:val="left" w:pos="1560"/>
        </w:tabs>
        <w:ind w:firstLine="709"/>
        <w:jc w:val="both"/>
        <w:rPr>
          <w:sz w:val="28"/>
          <w:szCs w:val="28"/>
        </w:rPr>
      </w:pPr>
      <w:r>
        <w:rPr>
          <w:sz w:val="28"/>
          <w:szCs w:val="28"/>
          <w:lang w:bidi="en-US"/>
        </w:rPr>
        <w:t>32.14.</w:t>
      </w:r>
      <w:r>
        <w:rPr>
          <w:sz w:val="28"/>
          <w:szCs w:val="28"/>
          <w:lang w:bidi="en-US"/>
        </w:rPr>
        <w:tab/>
      </w:r>
      <w:proofErr w:type="gramStart"/>
      <w:r>
        <w:rPr>
          <w:sz w:val="28"/>
          <w:szCs w:val="28"/>
          <w:lang w:bidi="en-US"/>
        </w:rPr>
        <w:t>on</w:t>
      </w:r>
      <w:proofErr w:type="gramEnd"/>
      <w:r>
        <w:rPr>
          <w:sz w:val="28"/>
          <w:szCs w:val="28"/>
          <w:lang w:bidi="en-US"/>
        </w:rPr>
        <w:t xml:space="preserve"> command of the h</w:t>
      </w:r>
      <w:r w:rsidR="00FB6275" w:rsidRPr="006C5A7A">
        <w:rPr>
          <w:sz w:val="28"/>
          <w:szCs w:val="28"/>
          <w:lang w:bidi="en-US"/>
        </w:rPr>
        <w:t>ead of the study course or his/her assistant or t</w:t>
      </w:r>
      <w:r>
        <w:rPr>
          <w:sz w:val="28"/>
          <w:szCs w:val="28"/>
          <w:lang w:bidi="en-US"/>
        </w:rPr>
        <w:t xml:space="preserve">eaching staff  </w:t>
      </w:r>
      <w:r w:rsidR="00FB6275" w:rsidRPr="006C5A7A">
        <w:rPr>
          <w:sz w:val="28"/>
          <w:szCs w:val="28"/>
          <w:lang w:bidi="en-US"/>
        </w:rPr>
        <w:t>stand up when senior officers of the Ministry of Defense, the National Armed Forces or the TRADOC/NDAL enter the audience;</w:t>
      </w:r>
    </w:p>
    <w:p w14:paraId="401BEF42" w14:textId="77777777" w:rsidR="00FB6275" w:rsidRPr="001B2792" w:rsidRDefault="00FB6275" w:rsidP="00135BB4">
      <w:pPr>
        <w:pStyle w:val="ListParagraph"/>
        <w:tabs>
          <w:tab w:val="left" w:pos="851"/>
          <w:tab w:val="left" w:pos="1560"/>
        </w:tabs>
        <w:ind w:left="0" w:firstLine="709"/>
        <w:jc w:val="both"/>
        <w:rPr>
          <w:color w:val="000000"/>
          <w:kern w:val="28"/>
          <w:sz w:val="28"/>
          <w:szCs w:val="28"/>
          <w14:ligatures w14:val="standard"/>
          <w14:cntxtAlts/>
        </w:rPr>
      </w:pPr>
      <w:r w:rsidRPr="001B2792">
        <w:rPr>
          <w:color w:val="000000"/>
          <w:kern w:val="28"/>
          <w:sz w:val="28"/>
          <w:szCs w:val="28"/>
          <w:lang w:bidi="en-US"/>
          <w14:ligatures w14:val="standard"/>
          <w14:cntxtAlts/>
        </w:rPr>
        <w:t>32.15.</w:t>
      </w:r>
      <w:r w:rsidRPr="001B2792">
        <w:rPr>
          <w:color w:val="000000"/>
          <w:kern w:val="28"/>
          <w:sz w:val="28"/>
          <w:szCs w:val="28"/>
          <w:lang w:bidi="en-US"/>
          <w14:ligatures w14:val="standard"/>
          <w14:cntxtAlts/>
        </w:rPr>
        <w:tab/>
      </w:r>
      <w:proofErr w:type="gramStart"/>
      <w:r w:rsidRPr="001B2792">
        <w:rPr>
          <w:color w:val="000000"/>
          <w:kern w:val="28"/>
          <w:sz w:val="28"/>
          <w:szCs w:val="28"/>
          <w:lang w:bidi="en-US"/>
          <w14:ligatures w14:val="standard"/>
          <w14:cntxtAlts/>
        </w:rPr>
        <w:t>study</w:t>
      </w:r>
      <w:proofErr w:type="gramEnd"/>
      <w:r w:rsidRPr="001B2792">
        <w:rPr>
          <w:color w:val="000000"/>
          <w:kern w:val="28"/>
          <w:sz w:val="28"/>
          <w:szCs w:val="28"/>
          <w:lang w:bidi="en-US"/>
          <w14:ligatures w14:val="standard"/>
          <w14:cntxtAlts/>
        </w:rPr>
        <w:t xml:space="preserve"> honestly and conscientiously, systematically prepare for classes and cooperate with the teaching staff in order to successfully study the chosen study programme;</w:t>
      </w:r>
    </w:p>
    <w:p w14:paraId="0AB69B89" w14:textId="7BC87296"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lang w:bidi="en-US"/>
          <w14:ligatures w14:val="standard"/>
          <w14:cntxtAlts/>
        </w:rPr>
        <w:t>32.16.</w:t>
      </w:r>
      <w:r w:rsidRPr="001B2792">
        <w:rPr>
          <w:color w:val="000000"/>
          <w:kern w:val="28"/>
          <w:sz w:val="28"/>
          <w:szCs w:val="28"/>
          <w:lang w:bidi="en-US"/>
          <w14:ligatures w14:val="standard"/>
          <w14:cntxtAlts/>
        </w:rPr>
        <w:tab/>
      </w:r>
      <w:proofErr w:type="gramStart"/>
      <w:r w:rsidRPr="001B2792">
        <w:rPr>
          <w:color w:val="000000"/>
          <w:kern w:val="28"/>
          <w:sz w:val="28"/>
          <w:szCs w:val="28"/>
          <w:lang w:bidi="en-US"/>
          <w14:ligatures w14:val="standard"/>
          <w14:cntxtAlts/>
        </w:rPr>
        <w:t>timely</w:t>
      </w:r>
      <w:proofErr w:type="gramEnd"/>
      <w:r w:rsidRPr="001B2792">
        <w:rPr>
          <w:color w:val="000000"/>
          <w:kern w:val="28"/>
          <w:sz w:val="28"/>
          <w:szCs w:val="28"/>
          <w:lang w:bidi="en-US"/>
          <w14:ligatures w14:val="standard"/>
          <w14:cntxtAlts/>
        </w:rPr>
        <w:t xml:space="preserve"> and accurate</w:t>
      </w:r>
      <w:r w:rsidR="00292F78">
        <w:rPr>
          <w:color w:val="000000"/>
          <w:kern w:val="28"/>
          <w:sz w:val="28"/>
          <w:szCs w:val="28"/>
          <w:lang w:bidi="en-US"/>
          <w14:ligatures w14:val="standard"/>
          <w14:cntxtAlts/>
        </w:rPr>
        <w:t xml:space="preserve">ly fulfil </w:t>
      </w:r>
      <w:r w:rsidRPr="001B2792">
        <w:rPr>
          <w:color w:val="000000"/>
          <w:kern w:val="28"/>
          <w:sz w:val="28"/>
          <w:szCs w:val="28"/>
          <w:lang w:bidi="en-US"/>
          <w14:ligatures w14:val="standard"/>
          <w14:cntxtAlts/>
        </w:rPr>
        <w:t>the requirements of teaching staff and staff related to the study process, study course tests, deadlines for submission of final thesis, etc. In case of failure to comply with the requirements, immediately</w:t>
      </w:r>
      <w:r w:rsidR="00292F78">
        <w:rPr>
          <w:color w:val="000000"/>
          <w:kern w:val="28"/>
          <w:sz w:val="28"/>
          <w:szCs w:val="28"/>
          <w:lang w:bidi="en-US"/>
          <w14:ligatures w14:val="standard"/>
          <w14:cntxtAlts/>
        </w:rPr>
        <w:t xml:space="preserve"> submit written reports to the h</w:t>
      </w:r>
      <w:r w:rsidRPr="001B2792">
        <w:rPr>
          <w:color w:val="000000"/>
          <w:kern w:val="28"/>
          <w:sz w:val="28"/>
          <w:szCs w:val="28"/>
          <w:lang w:bidi="en-US"/>
          <w14:ligatures w14:val="standard"/>
          <w14:cntxtAlts/>
        </w:rPr>
        <w:t>ead of the study course and the Study Council</w:t>
      </w:r>
      <w:proofErr w:type="gramStart"/>
      <w:r w:rsidRPr="001B2792">
        <w:rPr>
          <w:color w:val="000000"/>
          <w:kern w:val="28"/>
          <w:sz w:val="28"/>
          <w:szCs w:val="28"/>
          <w:lang w:bidi="en-US"/>
          <w14:ligatures w14:val="standard"/>
          <w14:cntxtAlts/>
        </w:rPr>
        <w:t>;</w:t>
      </w:r>
      <w:proofErr w:type="gramEnd"/>
    </w:p>
    <w:p w14:paraId="1A79811B" w14:textId="3A19A3EF" w:rsidR="00FB6275" w:rsidRPr="000B04A8" w:rsidRDefault="00292F78" w:rsidP="00135BB4">
      <w:pPr>
        <w:pStyle w:val="ListParagraph"/>
        <w:tabs>
          <w:tab w:val="left" w:pos="1560"/>
        </w:tabs>
        <w:jc w:val="both"/>
        <w:rPr>
          <w:color w:val="000000"/>
          <w:kern w:val="28"/>
          <w:sz w:val="28"/>
          <w:szCs w:val="28"/>
          <w14:ligatures w14:val="standard"/>
          <w14:cntxtAlts/>
        </w:rPr>
      </w:pPr>
      <w:r>
        <w:rPr>
          <w:color w:val="000000"/>
          <w:kern w:val="28"/>
          <w:sz w:val="28"/>
          <w:szCs w:val="28"/>
          <w:lang w:bidi="en-US"/>
          <w14:ligatures w14:val="standard"/>
          <w14:cntxtAlts/>
        </w:rPr>
        <w:t>32.17.</w:t>
      </w:r>
      <w:r>
        <w:rPr>
          <w:color w:val="000000"/>
          <w:kern w:val="28"/>
          <w:sz w:val="28"/>
          <w:szCs w:val="28"/>
          <w:lang w:bidi="en-US"/>
          <w14:ligatures w14:val="standard"/>
          <w14:cntxtAlts/>
        </w:rPr>
        <w:tab/>
        <w:t>keep track of one’s</w:t>
      </w:r>
      <w:r w:rsidR="00FB6275" w:rsidRPr="000B04A8">
        <w:rPr>
          <w:color w:val="000000"/>
          <w:kern w:val="28"/>
          <w:sz w:val="28"/>
          <w:szCs w:val="28"/>
          <w:lang w:bidi="en-US"/>
          <w14:ligatures w14:val="standard"/>
          <w14:cntxtAlts/>
        </w:rPr>
        <w:t xml:space="preserve"> success and the acquisition of the curriculum</w:t>
      </w:r>
      <w:proofErr w:type="gramStart"/>
      <w:r w:rsidR="00FB6275" w:rsidRPr="000B04A8">
        <w:rPr>
          <w:color w:val="000000"/>
          <w:kern w:val="28"/>
          <w:sz w:val="28"/>
          <w:szCs w:val="28"/>
          <w:lang w:bidi="en-US"/>
          <w14:ligatures w14:val="standard"/>
          <w14:cntxtAlts/>
        </w:rPr>
        <w:t>;</w:t>
      </w:r>
      <w:proofErr w:type="gramEnd"/>
    </w:p>
    <w:p w14:paraId="425AB456" w14:textId="77777777" w:rsidR="00FB6275" w:rsidRPr="000B04A8" w:rsidRDefault="00FB6275" w:rsidP="00135BB4">
      <w:pPr>
        <w:pStyle w:val="ListParagraph"/>
        <w:tabs>
          <w:tab w:val="left" w:pos="1560"/>
        </w:tabs>
        <w:jc w:val="both"/>
        <w:rPr>
          <w:color w:val="000000"/>
          <w:kern w:val="28"/>
          <w:sz w:val="28"/>
          <w:szCs w:val="28"/>
          <w14:ligatures w14:val="standard"/>
          <w14:cntxtAlts/>
        </w:rPr>
      </w:pPr>
      <w:r w:rsidRPr="000B04A8">
        <w:rPr>
          <w:color w:val="000000"/>
          <w:kern w:val="28"/>
          <w:sz w:val="28"/>
          <w:szCs w:val="28"/>
          <w:lang w:bidi="en-US"/>
          <w14:ligatures w14:val="standard"/>
          <w14:cntxtAlts/>
        </w:rPr>
        <w:t>32.18.</w:t>
      </w:r>
      <w:r w:rsidRPr="000B04A8">
        <w:rPr>
          <w:color w:val="000000"/>
          <w:kern w:val="28"/>
          <w:sz w:val="28"/>
          <w:szCs w:val="28"/>
          <w:lang w:bidi="en-US"/>
          <w14:ligatures w14:val="standard"/>
          <w14:cntxtAlts/>
        </w:rPr>
        <w:tab/>
        <w:t>prepare for and take examination within the prescribed time limits</w:t>
      </w:r>
      <w:proofErr w:type="gramStart"/>
      <w:r w:rsidRPr="000B04A8">
        <w:rPr>
          <w:color w:val="000000"/>
          <w:kern w:val="28"/>
          <w:sz w:val="28"/>
          <w:szCs w:val="28"/>
          <w:lang w:bidi="en-US"/>
          <w14:ligatures w14:val="standard"/>
          <w14:cntxtAlts/>
        </w:rPr>
        <w:t>;</w:t>
      </w:r>
      <w:proofErr w:type="gramEnd"/>
    </w:p>
    <w:p w14:paraId="2CC524AE" w14:textId="76B94C8C" w:rsidR="00FB6275" w:rsidRPr="000B04A8" w:rsidRDefault="00292F78" w:rsidP="00135BB4">
      <w:pPr>
        <w:pStyle w:val="ListParagraph"/>
        <w:tabs>
          <w:tab w:val="left" w:pos="1560"/>
        </w:tabs>
        <w:ind w:left="0" w:firstLine="709"/>
        <w:jc w:val="both"/>
        <w:rPr>
          <w:color w:val="000000"/>
          <w:kern w:val="28"/>
          <w:sz w:val="28"/>
          <w:szCs w:val="28"/>
          <w14:ligatures w14:val="standard"/>
          <w14:cntxtAlts/>
        </w:rPr>
      </w:pPr>
      <w:r>
        <w:rPr>
          <w:color w:val="000000"/>
          <w:kern w:val="28"/>
          <w:sz w:val="28"/>
          <w:szCs w:val="28"/>
          <w:lang w:bidi="en-US"/>
          <w14:ligatures w14:val="standard"/>
          <w14:cntxtAlts/>
        </w:rPr>
        <w:t>32.19.</w:t>
      </w:r>
      <w:r>
        <w:rPr>
          <w:color w:val="000000"/>
          <w:kern w:val="28"/>
          <w:sz w:val="28"/>
          <w:szCs w:val="28"/>
          <w:lang w:bidi="en-US"/>
          <w14:ligatures w14:val="standard"/>
          <w14:cntxtAlts/>
        </w:rPr>
        <w:tab/>
      </w:r>
      <w:proofErr w:type="gramStart"/>
      <w:r>
        <w:rPr>
          <w:color w:val="000000"/>
          <w:kern w:val="28"/>
          <w:sz w:val="28"/>
          <w:szCs w:val="28"/>
          <w:lang w:bidi="en-US"/>
          <w14:ligatures w14:val="standard"/>
          <w14:cntxtAlts/>
        </w:rPr>
        <w:t>timely</w:t>
      </w:r>
      <w:proofErr w:type="gramEnd"/>
      <w:r>
        <w:rPr>
          <w:color w:val="000000"/>
          <w:kern w:val="28"/>
          <w:sz w:val="28"/>
          <w:szCs w:val="28"/>
          <w:lang w:bidi="en-US"/>
          <w14:ligatures w14:val="standard"/>
          <w14:cntxtAlts/>
        </w:rPr>
        <w:t xml:space="preserve"> settle academic debts and report to the h</w:t>
      </w:r>
      <w:r w:rsidR="00FB6275" w:rsidRPr="000B04A8">
        <w:rPr>
          <w:color w:val="000000"/>
          <w:kern w:val="28"/>
          <w:sz w:val="28"/>
          <w:szCs w:val="28"/>
          <w:lang w:bidi="en-US"/>
          <w14:ligatures w14:val="standard"/>
          <w14:cntxtAlts/>
        </w:rPr>
        <w:t>ead of the study course on the measures that will be taken to timely settle the academic debt;</w:t>
      </w:r>
    </w:p>
    <w:p w14:paraId="221CEE18" w14:textId="2B5F00B5"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32.20.</w:t>
      </w:r>
      <w:r w:rsidRPr="000B04A8">
        <w:rPr>
          <w:color w:val="000000"/>
          <w:kern w:val="28"/>
          <w:sz w:val="28"/>
          <w:szCs w:val="28"/>
          <w:lang w:bidi="en-US"/>
          <w14:ligatures w14:val="standard"/>
          <w14:cntxtAlts/>
        </w:rPr>
        <w:tab/>
        <w:t xml:space="preserve">wear a uniform during the </w:t>
      </w:r>
      <w:proofErr w:type="gramStart"/>
      <w:r w:rsidRPr="000B04A8">
        <w:rPr>
          <w:color w:val="000000"/>
          <w:kern w:val="28"/>
          <w:sz w:val="28"/>
          <w:szCs w:val="28"/>
          <w:lang w:bidi="en-US"/>
          <w14:ligatures w14:val="standard"/>
          <w14:cntxtAlts/>
        </w:rPr>
        <w:t>lesson</w:t>
      </w:r>
      <w:r w:rsidR="00292F78">
        <w:rPr>
          <w:color w:val="000000"/>
          <w:kern w:val="28"/>
          <w:sz w:val="28"/>
          <w:szCs w:val="28"/>
          <w:lang w:bidi="en-US"/>
          <w14:ligatures w14:val="standard"/>
          <w14:cntxtAlts/>
        </w:rPr>
        <w:t>,</w:t>
      </w:r>
      <w:proofErr w:type="gramEnd"/>
      <w:r w:rsidR="00292F78">
        <w:rPr>
          <w:color w:val="000000"/>
          <w:kern w:val="28"/>
          <w:sz w:val="28"/>
          <w:szCs w:val="28"/>
          <w:lang w:bidi="en-US"/>
          <w14:ligatures w14:val="standard"/>
          <w14:cntxtAlts/>
        </w:rPr>
        <w:t xml:space="preserve"> it is allowed</w:t>
      </w:r>
      <w:r w:rsidRPr="000B04A8">
        <w:rPr>
          <w:color w:val="000000"/>
          <w:kern w:val="28"/>
          <w:sz w:val="28"/>
          <w:szCs w:val="28"/>
          <w:lang w:bidi="en-US"/>
          <w14:ligatures w14:val="standard"/>
          <w14:cntxtAlts/>
        </w:rPr>
        <w:t xml:space="preserve"> to remove the elements of the uniform</w:t>
      </w:r>
      <w:r w:rsidR="00292F78">
        <w:rPr>
          <w:color w:val="000000"/>
          <w:kern w:val="28"/>
          <w:sz w:val="28"/>
          <w:szCs w:val="28"/>
          <w:lang w:bidi="en-US"/>
          <w14:ligatures w14:val="standard"/>
          <w14:cntxtAlts/>
        </w:rPr>
        <w:t xml:space="preserve"> </w:t>
      </w:r>
      <w:r w:rsidRPr="000B04A8">
        <w:rPr>
          <w:color w:val="000000"/>
          <w:kern w:val="28"/>
          <w:sz w:val="28"/>
          <w:szCs w:val="28"/>
          <w:lang w:bidi="en-US"/>
          <w14:ligatures w14:val="standard"/>
          <w14:cntxtAlts/>
        </w:rPr>
        <w:t>only after the permission of the teaching staff;</w:t>
      </w:r>
    </w:p>
    <w:p w14:paraId="4AE6E21D" w14:textId="4DD24177" w:rsidR="00FB6275" w:rsidRPr="000B04A8" w:rsidRDefault="00292F78" w:rsidP="00135BB4">
      <w:pPr>
        <w:pStyle w:val="ListParagraph"/>
        <w:tabs>
          <w:tab w:val="left" w:pos="1560"/>
        </w:tabs>
        <w:ind w:left="0" w:firstLine="720"/>
        <w:jc w:val="both"/>
        <w:rPr>
          <w:color w:val="000000"/>
          <w:kern w:val="28"/>
          <w:sz w:val="28"/>
          <w:szCs w:val="28"/>
          <w14:ligatures w14:val="standard"/>
          <w14:cntxtAlts/>
        </w:rPr>
      </w:pPr>
      <w:r>
        <w:rPr>
          <w:color w:val="000000"/>
          <w:kern w:val="28"/>
          <w:sz w:val="28"/>
          <w:szCs w:val="28"/>
          <w:lang w:bidi="en-US"/>
          <w14:ligatures w14:val="standard"/>
          <w14:cntxtAlts/>
        </w:rPr>
        <w:t>32.21.</w:t>
      </w:r>
      <w:r>
        <w:rPr>
          <w:color w:val="000000"/>
          <w:kern w:val="28"/>
          <w:sz w:val="28"/>
          <w:szCs w:val="28"/>
          <w:lang w:bidi="en-US"/>
          <w14:ligatures w14:val="standard"/>
          <w14:cntxtAlts/>
        </w:rPr>
        <w:tab/>
      </w:r>
      <w:r w:rsidR="00FB6275" w:rsidRPr="000B04A8">
        <w:rPr>
          <w:color w:val="000000"/>
          <w:kern w:val="28"/>
          <w:sz w:val="28"/>
          <w:szCs w:val="28"/>
          <w:lang w:bidi="en-US"/>
          <w14:ligatures w14:val="standard"/>
          <w14:cntxtAlts/>
        </w:rPr>
        <w:t>comply with the requirements of the teaching staff during the lesson and actively participate in the successful acquisition of the teaching material</w:t>
      </w:r>
      <w:proofErr w:type="gramStart"/>
      <w:r w:rsidR="00FB6275" w:rsidRPr="000B04A8">
        <w:rPr>
          <w:color w:val="000000"/>
          <w:kern w:val="28"/>
          <w:sz w:val="28"/>
          <w:szCs w:val="28"/>
          <w:lang w:bidi="en-US"/>
          <w14:ligatures w14:val="standard"/>
          <w14:cntxtAlts/>
        </w:rPr>
        <w:t>;</w:t>
      </w:r>
      <w:proofErr w:type="gramEnd"/>
    </w:p>
    <w:p w14:paraId="167D52BF" w14:textId="2709E4E4" w:rsidR="00FB6275" w:rsidRPr="000B04A8" w:rsidRDefault="00FB6275" w:rsidP="00135BB4">
      <w:pPr>
        <w:pStyle w:val="ListParagraph"/>
        <w:tabs>
          <w:tab w:val="left" w:pos="1560"/>
        </w:tabs>
        <w:ind w:left="0" w:firstLine="720"/>
        <w:jc w:val="both"/>
        <w:rPr>
          <w:color w:val="000000"/>
          <w:kern w:val="28"/>
          <w:sz w:val="28"/>
          <w:szCs w:val="28"/>
          <w14:ligatures w14:val="standard"/>
          <w14:cntxtAlts/>
        </w:rPr>
      </w:pPr>
      <w:r w:rsidRPr="000B04A8">
        <w:rPr>
          <w:color w:val="000000"/>
          <w:kern w:val="28"/>
          <w:sz w:val="28"/>
          <w:szCs w:val="28"/>
          <w:lang w:bidi="en-US"/>
          <w14:ligatures w14:val="standard"/>
          <w14:cntxtAlts/>
        </w:rPr>
        <w:t>32.22.</w:t>
      </w:r>
      <w:r w:rsidRPr="000B04A8">
        <w:rPr>
          <w:color w:val="000000"/>
          <w:kern w:val="28"/>
          <w:sz w:val="28"/>
          <w:szCs w:val="28"/>
          <w:lang w:bidi="en-US"/>
          <w14:ligatures w14:val="standard"/>
          <w14:cntxtAlts/>
        </w:rPr>
        <w:tab/>
      </w:r>
      <w:r w:rsidR="00292F78">
        <w:rPr>
          <w:color w:val="000000"/>
          <w:kern w:val="28"/>
          <w:sz w:val="28"/>
          <w:szCs w:val="28"/>
          <w:lang w:bidi="en-US"/>
          <w14:ligatures w14:val="standard"/>
          <w14:cntxtAlts/>
        </w:rPr>
        <w:t>familiarize one</w:t>
      </w:r>
      <w:r w:rsidRPr="000B04A8">
        <w:rPr>
          <w:color w:val="000000"/>
          <w:kern w:val="28"/>
          <w:sz w:val="28"/>
          <w:szCs w:val="28"/>
          <w:lang w:bidi="en-US"/>
          <w14:ligatures w14:val="standard"/>
          <w14:cntxtAlts/>
        </w:rPr>
        <w:t>self with the changes in the schedule of classes for the next day</w:t>
      </w:r>
      <w:proofErr w:type="gramStart"/>
      <w:r w:rsidRPr="000B04A8">
        <w:rPr>
          <w:color w:val="000000"/>
          <w:kern w:val="28"/>
          <w:sz w:val="28"/>
          <w:szCs w:val="28"/>
          <w:lang w:bidi="en-US"/>
          <w14:ligatures w14:val="standard"/>
          <w14:cntxtAlts/>
        </w:rPr>
        <w:t>;</w:t>
      </w:r>
      <w:proofErr w:type="gramEnd"/>
    </w:p>
    <w:p w14:paraId="60DC258D" w14:textId="77777777" w:rsidR="00FB6275" w:rsidRPr="000B04A8" w:rsidRDefault="00FB6275" w:rsidP="00135BB4">
      <w:pPr>
        <w:pStyle w:val="ListParagraph"/>
        <w:tabs>
          <w:tab w:val="left" w:pos="1560"/>
        </w:tabs>
        <w:ind w:left="0" w:firstLine="720"/>
        <w:jc w:val="both"/>
        <w:rPr>
          <w:color w:val="000000"/>
          <w:kern w:val="28"/>
          <w:sz w:val="28"/>
          <w:szCs w:val="28"/>
          <w14:ligatures w14:val="standard"/>
          <w14:cntxtAlts/>
        </w:rPr>
      </w:pPr>
      <w:r w:rsidRPr="000B04A8">
        <w:rPr>
          <w:color w:val="000000"/>
          <w:kern w:val="28"/>
          <w:sz w:val="28"/>
          <w:szCs w:val="28"/>
          <w:lang w:bidi="en-US"/>
          <w14:ligatures w14:val="standard"/>
          <w14:cntxtAlts/>
        </w:rPr>
        <w:t>32.23.</w:t>
      </w:r>
      <w:r w:rsidRPr="000B04A8">
        <w:rPr>
          <w:color w:val="000000"/>
          <w:kern w:val="28"/>
          <w:sz w:val="28"/>
          <w:szCs w:val="28"/>
          <w:lang w:bidi="en-US"/>
          <w14:ligatures w14:val="standard"/>
          <w14:cntxtAlts/>
        </w:rPr>
        <w:tab/>
      </w:r>
      <w:proofErr w:type="gramStart"/>
      <w:r w:rsidRPr="000B04A8">
        <w:rPr>
          <w:color w:val="000000"/>
          <w:kern w:val="28"/>
          <w:sz w:val="28"/>
          <w:szCs w:val="28"/>
          <w:lang w:bidi="en-US"/>
          <w14:ligatures w14:val="standard"/>
          <w14:cntxtAlts/>
        </w:rPr>
        <w:t>use</w:t>
      </w:r>
      <w:proofErr w:type="gramEnd"/>
      <w:r w:rsidRPr="000B04A8">
        <w:rPr>
          <w:color w:val="000000"/>
          <w:kern w:val="28"/>
          <w:sz w:val="28"/>
          <w:szCs w:val="28"/>
          <w:lang w:bidi="en-US"/>
          <w14:ligatures w14:val="standard"/>
          <w14:cntxtAlts/>
        </w:rPr>
        <w:t xml:space="preserve"> the premises, inventory and equipment of the NDAL only for their intended purposes and as part of the study process;</w:t>
      </w:r>
    </w:p>
    <w:p w14:paraId="78998CF4" w14:textId="667FB0D3"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32.24.</w:t>
      </w:r>
      <w:r w:rsidRPr="000B04A8">
        <w:rPr>
          <w:color w:val="000000"/>
          <w:kern w:val="28"/>
          <w:sz w:val="28"/>
          <w:szCs w:val="28"/>
          <w:lang w:bidi="en-US"/>
          <w14:ligatures w14:val="standard"/>
          <w14:cntxtAlts/>
        </w:rPr>
        <w:tab/>
        <w:t>observe the cleanliness and order at t</w:t>
      </w:r>
      <w:r w:rsidR="00292F78">
        <w:rPr>
          <w:color w:val="000000"/>
          <w:kern w:val="28"/>
          <w:sz w:val="28"/>
          <w:szCs w:val="28"/>
          <w:lang w:bidi="en-US"/>
          <w14:ligatures w14:val="standard"/>
          <w14:cntxtAlts/>
        </w:rPr>
        <w:t>he NDAL premises and territory,</w:t>
      </w:r>
      <w:r w:rsidRPr="000B04A8">
        <w:rPr>
          <w:color w:val="000000"/>
          <w:kern w:val="28"/>
          <w:sz w:val="28"/>
          <w:szCs w:val="28"/>
          <w:lang w:bidi="en-US"/>
          <w14:ligatures w14:val="standard"/>
          <w14:cntxtAlts/>
        </w:rPr>
        <w:t xml:space="preserve"> observe sanitary-hygienic requirements in common areas, as well as observe personal hygiene</w:t>
      </w:r>
      <w:proofErr w:type="gramStart"/>
      <w:r w:rsidRPr="000B04A8">
        <w:rPr>
          <w:color w:val="000000"/>
          <w:kern w:val="28"/>
          <w:sz w:val="28"/>
          <w:szCs w:val="28"/>
          <w:lang w:bidi="en-US"/>
          <w14:ligatures w14:val="standard"/>
          <w14:cntxtAlts/>
        </w:rPr>
        <w:t>;</w:t>
      </w:r>
      <w:proofErr w:type="gramEnd"/>
    </w:p>
    <w:p w14:paraId="35C15AB6"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32.25.</w:t>
      </w:r>
      <w:r w:rsidRPr="000B04A8">
        <w:rPr>
          <w:color w:val="000000"/>
          <w:kern w:val="28"/>
          <w:sz w:val="28"/>
          <w:szCs w:val="28"/>
          <w:lang w:bidi="en-US"/>
          <w14:ligatures w14:val="standard"/>
          <w14:cntxtAlts/>
        </w:rPr>
        <w:tab/>
        <w:t xml:space="preserve">familiarize oneself </w:t>
      </w:r>
      <w:proofErr w:type="gramStart"/>
      <w:r w:rsidRPr="000B04A8">
        <w:rPr>
          <w:color w:val="000000"/>
          <w:kern w:val="28"/>
          <w:sz w:val="28"/>
          <w:szCs w:val="28"/>
          <w:lang w:bidi="en-US"/>
          <w14:ligatures w14:val="standard"/>
          <w14:cntxtAlts/>
        </w:rPr>
        <w:t>with and comply with the requirements of labor protection, safety</w:t>
      </w:r>
      <w:proofErr w:type="gramEnd"/>
      <w:r w:rsidRPr="000B04A8">
        <w:rPr>
          <w:color w:val="000000"/>
          <w:kern w:val="28"/>
          <w:sz w:val="28"/>
          <w:szCs w:val="28"/>
          <w:lang w:bidi="en-US"/>
          <w14:ligatures w14:val="standard"/>
          <w14:cntxtAlts/>
        </w:rPr>
        <w:t xml:space="preserve"> and fire safety;</w:t>
      </w:r>
    </w:p>
    <w:p w14:paraId="55C1CB83" w14:textId="0C489AA5"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lang w:bidi="en-US"/>
          <w14:ligatures w14:val="standard"/>
          <w14:cntxtAlts/>
        </w:rPr>
        <w:t>32.26.</w:t>
      </w:r>
      <w:r w:rsidRPr="000B04A8">
        <w:rPr>
          <w:color w:val="000000"/>
          <w:kern w:val="28"/>
          <w:sz w:val="28"/>
          <w:szCs w:val="28"/>
          <w:lang w:bidi="en-US"/>
          <w14:ligatures w14:val="standard"/>
          <w14:cntxtAlts/>
        </w:rPr>
        <w:tab/>
      </w:r>
      <w:proofErr w:type="gramStart"/>
      <w:r w:rsidRPr="000B04A8">
        <w:rPr>
          <w:color w:val="000000"/>
          <w:kern w:val="28"/>
          <w:sz w:val="28"/>
          <w:szCs w:val="28"/>
          <w:lang w:bidi="en-US"/>
          <w14:ligatures w14:val="standard"/>
          <w14:cntxtAlts/>
        </w:rPr>
        <w:t>immediately</w:t>
      </w:r>
      <w:proofErr w:type="gramEnd"/>
      <w:r w:rsidRPr="000B04A8">
        <w:rPr>
          <w:color w:val="000000"/>
          <w:kern w:val="28"/>
          <w:sz w:val="28"/>
          <w:szCs w:val="28"/>
          <w:lang w:bidi="en-US"/>
          <w14:ligatures w14:val="standard"/>
          <w14:cntxtAlts/>
        </w:rPr>
        <w:t xml:space="preserve"> notify of the change of name, surname, personal identification number, actual and declared place of residence, telephone</w:t>
      </w:r>
      <w:r w:rsidR="004818FB">
        <w:rPr>
          <w:color w:val="000000"/>
          <w:kern w:val="28"/>
          <w:sz w:val="28"/>
          <w:szCs w:val="28"/>
          <w:lang w:bidi="en-US"/>
          <w14:ligatures w14:val="standard"/>
          <w14:cntxtAlts/>
        </w:rPr>
        <w:t xml:space="preserve"> number, e-mail address to the first sergeant of the course and the h</w:t>
      </w:r>
      <w:r w:rsidRPr="000B04A8">
        <w:rPr>
          <w:color w:val="000000"/>
          <w:kern w:val="28"/>
          <w:sz w:val="28"/>
          <w:szCs w:val="28"/>
          <w:lang w:bidi="en-US"/>
          <w14:ligatures w14:val="standard"/>
          <w14:cntxtAlts/>
        </w:rPr>
        <w:t>ead of the study course.</w:t>
      </w:r>
    </w:p>
    <w:p w14:paraId="06A940CD" w14:textId="77777777" w:rsidR="00FB6275" w:rsidRPr="000B04A8" w:rsidRDefault="00FB6275" w:rsidP="00FB6275">
      <w:pPr>
        <w:pStyle w:val="ListParagraph"/>
        <w:ind w:left="0" w:firstLine="709"/>
        <w:jc w:val="both"/>
        <w:rPr>
          <w:color w:val="000000"/>
          <w:kern w:val="28"/>
          <w:sz w:val="28"/>
          <w:szCs w:val="28"/>
          <w14:ligatures w14:val="standard"/>
          <w14:cntxtAlts/>
        </w:rPr>
      </w:pPr>
    </w:p>
    <w:p w14:paraId="2627B4A4" w14:textId="77777777" w:rsidR="00FB6275" w:rsidRPr="00135BB4" w:rsidRDefault="00FB6275" w:rsidP="000C428C">
      <w:pPr>
        <w:pStyle w:val="ListParagraph"/>
        <w:numPr>
          <w:ilvl w:val="0"/>
          <w:numId w:val="3"/>
        </w:numPr>
        <w:tabs>
          <w:tab w:val="left" w:pos="1134"/>
        </w:tabs>
        <w:ind w:left="0" w:firstLine="709"/>
        <w:jc w:val="both"/>
        <w:rPr>
          <w:color w:val="000000"/>
          <w:kern w:val="28"/>
          <w:sz w:val="28"/>
          <w:szCs w:val="28"/>
          <w14:ligatures w14:val="standard"/>
          <w14:cntxtAlts/>
        </w:rPr>
      </w:pPr>
      <w:r w:rsidRPr="00135BB4">
        <w:rPr>
          <w:color w:val="000000"/>
          <w:kern w:val="28"/>
          <w:sz w:val="28"/>
          <w:szCs w:val="28"/>
          <w:lang w:bidi="en-US"/>
          <w14:ligatures w14:val="standard"/>
          <w14:cntxtAlts/>
        </w:rPr>
        <w:t>The rights of the student shall be:</w:t>
      </w:r>
    </w:p>
    <w:p w14:paraId="5C49CBF2" w14:textId="77777777" w:rsidR="00FB6275" w:rsidRPr="00135BB4" w:rsidRDefault="00FB6275" w:rsidP="000C428C">
      <w:pPr>
        <w:pStyle w:val="ListParagraph"/>
        <w:numPr>
          <w:ilvl w:val="1"/>
          <w:numId w:val="3"/>
        </w:numPr>
        <w:tabs>
          <w:tab w:val="left" w:pos="993"/>
        </w:tabs>
        <w:ind w:left="0" w:firstLine="720"/>
        <w:jc w:val="both"/>
        <w:rPr>
          <w:sz w:val="28"/>
          <w:szCs w:val="28"/>
        </w:rPr>
      </w:pPr>
      <w:r w:rsidRPr="00135BB4">
        <w:rPr>
          <w:sz w:val="28"/>
          <w:szCs w:val="28"/>
          <w:lang w:bidi="en-US"/>
        </w:rPr>
        <w:t>when starting studies, get acquainted with the content of the study programme and receive information about changes in study programmes and plans;</w:t>
      </w:r>
    </w:p>
    <w:p w14:paraId="1621F0FD" w14:textId="77777777" w:rsidR="00135BB4" w:rsidRDefault="00FB6275" w:rsidP="00135BB4">
      <w:pPr>
        <w:pStyle w:val="ListParagraph"/>
        <w:numPr>
          <w:ilvl w:val="1"/>
          <w:numId w:val="3"/>
        </w:numPr>
        <w:ind w:left="0" w:firstLine="720"/>
        <w:jc w:val="both"/>
        <w:rPr>
          <w:sz w:val="28"/>
          <w:szCs w:val="28"/>
        </w:rPr>
      </w:pPr>
      <w:r w:rsidRPr="00135BB4">
        <w:rPr>
          <w:sz w:val="28"/>
          <w:szCs w:val="28"/>
          <w:lang w:bidi="en-US"/>
        </w:rPr>
        <w:t>when starting the study course, learn the requirements for studying the course of study;</w:t>
      </w:r>
    </w:p>
    <w:p w14:paraId="2F26C6DE" w14:textId="77777777" w:rsidR="00135BB4" w:rsidRDefault="00FB6275" w:rsidP="00135BB4">
      <w:pPr>
        <w:pStyle w:val="ListParagraph"/>
        <w:numPr>
          <w:ilvl w:val="1"/>
          <w:numId w:val="3"/>
        </w:numPr>
        <w:ind w:left="0" w:firstLine="720"/>
        <w:jc w:val="both"/>
        <w:rPr>
          <w:sz w:val="28"/>
          <w:szCs w:val="28"/>
        </w:rPr>
      </w:pPr>
      <w:r w:rsidRPr="00135BB4">
        <w:rPr>
          <w:sz w:val="28"/>
          <w:szCs w:val="28"/>
          <w:lang w:bidi="en-US"/>
        </w:rPr>
        <w:t>receive tutorial advice both during the course of study and before the tests;</w:t>
      </w:r>
    </w:p>
    <w:p w14:paraId="7DA80BE2" w14:textId="5FBA2060" w:rsidR="00135BB4" w:rsidRDefault="004818FB" w:rsidP="00135BB4">
      <w:pPr>
        <w:pStyle w:val="ListParagraph"/>
        <w:numPr>
          <w:ilvl w:val="1"/>
          <w:numId w:val="3"/>
        </w:numPr>
        <w:ind w:left="0" w:firstLine="720"/>
        <w:jc w:val="both"/>
        <w:rPr>
          <w:sz w:val="28"/>
          <w:szCs w:val="28"/>
        </w:rPr>
      </w:pPr>
      <w:r>
        <w:rPr>
          <w:sz w:val="28"/>
          <w:szCs w:val="28"/>
          <w:lang w:bidi="en-US"/>
        </w:rPr>
        <w:t>use study</w:t>
      </w:r>
      <w:r w:rsidR="00FB6275" w:rsidRPr="00135BB4">
        <w:rPr>
          <w:sz w:val="28"/>
          <w:szCs w:val="28"/>
          <w:lang w:bidi="en-US"/>
        </w:rPr>
        <w:t xml:space="preserve"> literature and aids permitted by the teaching staff during classes and tests;</w:t>
      </w:r>
    </w:p>
    <w:p w14:paraId="32DCEA1E" w14:textId="643383F2" w:rsidR="00135BB4" w:rsidRDefault="00FB6275" w:rsidP="00135BB4">
      <w:pPr>
        <w:pStyle w:val="ListParagraph"/>
        <w:numPr>
          <w:ilvl w:val="1"/>
          <w:numId w:val="3"/>
        </w:numPr>
        <w:ind w:left="0" w:firstLine="720"/>
        <w:jc w:val="both"/>
        <w:rPr>
          <w:sz w:val="28"/>
          <w:szCs w:val="28"/>
        </w:rPr>
      </w:pPr>
      <w:r w:rsidRPr="00135BB4">
        <w:rPr>
          <w:sz w:val="28"/>
          <w:szCs w:val="28"/>
          <w:lang w:bidi="en-US"/>
        </w:rPr>
        <w:t>receive</w:t>
      </w:r>
      <w:r w:rsidR="004818FB">
        <w:rPr>
          <w:sz w:val="28"/>
          <w:szCs w:val="28"/>
          <w:lang w:bidi="en-US"/>
        </w:rPr>
        <w:t xml:space="preserve"> an objective assessment of one’s</w:t>
      </w:r>
      <w:r w:rsidRPr="00135BB4">
        <w:rPr>
          <w:sz w:val="28"/>
          <w:szCs w:val="28"/>
          <w:lang w:bidi="en-US"/>
        </w:rPr>
        <w:t xml:space="preserve"> study assignment or a test in a timely manner;</w:t>
      </w:r>
    </w:p>
    <w:p w14:paraId="600E550B" w14:textId="213EEFB1" w:rsidR="00135BB4" w:rsidRDefault="004818FB" w:rsidP="00135BB4">
      <w:pPr>
        <w:pStyle w:val="ListParagraph"/>
        <w:numPr>
          <w:ilvl w:val="1"/>
          <w:numId w:val="3"/>
        </w:numPr>
        <w:ind w:left="0" w:firstLine="720"/>
        <w:jc w:val="both"/>
        <w:rPr>
          <w:sz w:val="28"/>
          <w:szCs w:val="28"/>
        </w:rPr>
      </w:pPr>
      <w:r>
        <w:rPr>
          <w:sz w:val="28"/>
          <w:szCs w:val="28"/>
          <w:lang w:bidi="en-US"/>
        </w:rPr>
        <w:t>familiarize one</w:t>
      </w:r>
      <w:r w:rsidR="00FB6275" w:rsidRPr="00135BB4">
        <w:rPr>
          <w:sz w:val="28"/>
          <w:szCs w:val="28"/>
          <w:lang w:bidi="en-US"/>
        </w:rPr>
        <w:t>self</w:t>
      </w:r>
      <w:r>
        <w:rPr>
          <w:sz w:val="28"/>
          <w:szCs w:val="28"/>
          <w:lang w:bidi="en-US"/>
        </w:rPr>
        <w:t xml:space="preserve"> with the marked</w:t>
      </w:r>
      <w:r w:rsidR="00FB6275" w:rsidRPr="00135BB4">
        <w:rPr>
          <w:sz w:val="28"/>
          <w:szCs w:val="28"/>
          <w:lang w:bidi="en-US"/>
        </w:rPr>
        <w:t xml:space="preserve"> written test and ask the teaching staff for the reasons for the assessment of the test;</w:t>
      </w:r>
    </w:p>
    <w:p w14:paraId="20E1602A" w14:textId="77777777" w:rsidR="00135BB4" w:rsidRDefault="00FB6275" w:rsidP="00135BB4">
      <w:pPr>
        <w:pStyle w:val="ListParagraph"/>
        <w:numPr>
          <w:ilvl w:val="1"/>
          <w:numId w:val="3"/>
        </w:numPr>
        <w:ind w:left="0" w:firstLine="720"/>
        <w:jc w:val="both"/>
        <w:rPr>
          <w:sz w:val="28"/>
          <w:szCs w:val="28"/>
        </w:rPr>
      </w:pPr>
      <w:r w:rsidRPr="00135BB4">
        <w:rPr>
          <w:sz w:val="28"/>
          <w:szCs w:val="28"/>
          <w:lang w:bidi="en-US"/>
        </w:rPr>
        <w:t>to challenge the assessment of the examination in accordance with the procedures established by the NDAL (Regulations on National Examinations at the National Defense Academy of Latvia, Regulations on the Assessment of Study Results at the National Defense Academy of Latvia and Regulations on the Academic Arbitration Court of the Latvian National Defense Academy);</w:t>
      </w:r>
    </w:p>
    <w:p w14:paraId="0132E495" w14:textId="77777777" w:rsidR="00135BB4" w:rsidRDefault="00FB6275" w:rsidP="00135BB4">
      <w:pPr>
        <w:pStyle w:val="ListParagraph"/>
        <w:numPr>
          <w:ilvl w:val="1"/>
          <w:numId w:val="3"/>
        </w:numPr>
        <w:ind w:left="0" w:firstLine="720"/>
        <w:jc w:val="both"/>
        <w:rPr>
          <w:sz w:val="28"/>
          <w:szCs w:val="28"/>
        </w:rPr>
      </w:pPr>
      <w:r w:rsidRPr="00135BB4">
        <w:rPr>
          <w:sz w:val="28"/>
          <w:szCs w:val="28"/>
          <w:lang w:bidi="en-US"/>
        </w:rPr>
        <w:t>during classes, ask questions to the teaching staff, having previously raised his or her hand;</w:t>
      </w:r>
    </w:p>
    <w:p w14:paraId="1877D9E2" w14:textId="77777777" w:rsidR="00135BB4" w:rsidRDefault="00FB6275" w:rsidP="00135BB4">
      <w:pPr>
        <w:pStyle w:val="ListParagraph"/>
        <w:numPr>
          <w:ilvl w:val="1"/>
          <w:numId w:val="3"/>
        </w:numPr>
        <w:ind w:left="0" w:firstLine="720"/>
        <w:jc w:val="both"/>
        <w:rPr>
          <w:sz w:val="28"/>
          <w:szCs w:val="28"/>
        </w:rPr>
      </w:pPr>
      <w:r w:rsidRPr="00135BB4">
        <w:rPr>
          <w:sz w:val="28"/>
          <w:szCs w:val="28"/>
          <w:lang w:bidi="en-US"/>
        </w:rPr>
        <w:t>use the facilities, equipment and equipment of the NDAL, library and teaching aids for the study course;</w:t>
      </w:r>
    </w:p>
    <w:p w14:paraId="48EE7DF5" w14:textId="77777777" w:rsid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lang w:bidi="en-US"/>
        </w:rPr>
        <w:t>in accordance with the procedure established by the NDAL, to stop and start studies, change the study programme;</w:t>
      </w:r>
    </w:p>
    <w:p w14:paraId="0062F098" w14:textId="6E217058" w:rsidR="00135BB4" w:rsidRPr="00135BB4" w:rsidRDefault="00FB6275" w:rsidP="000C428C">
      <w:pPr>
        <w:pStyle w:val="ListParagraph"/>
        <w:numPr>
          <w:ilvl w:val="1"/>
          <w:numId w:val="3"/>
        </w:numPr>
        <w:tabs>
          <w:tab w:val="left" w:pos="1560"/>
        </w:tabs>
        <w:ind w:left="0" w:firstLine="720"/>
        <w:jc w:val="both"/>
        <w:rPr>
          <w:sz w:val="28"/>
          <w:szCs w:val="28"/>
        </w:rPr>
      </w:pPr>
      <w:r w:rsidRPr="00135BB4">
        <w:rPr>
          <w:color w:val="0D0D0D" w:themeColor="text1" w:themeTint="F2"/>
          <w:sz w:val="28"/>
          <w:szCs w:val="28"/>
          <w:lang w:bidi="en-US"/>
        </w:rPr>
        <w:t xml:space="preserve">request recognition of knowledge, skills and competences acquired outside formal education or professional experience and study results achieved in previous education in accordance with the procedure specified by the NDAL (Regulation on recognition of competences acquired outside formal education or acquired in professional experience and study results achieved in previous education in the National </w:t>
      </w:r>
      <w:r w:rsidR="004818FB">
        <w:rPr>
          <w:color w:val="0D0D0D" w:themeColor="text1" w:themeTint="F2"/>
          <w:sz w:val="28"/>
          <w:szCs w:val="28"/>
          <w:lang w:bidi="en-US"/>
        </w:rPr>
        <w:t>Defense Academy of Latvia (NDAL</w:t>
      </w:r>
      <w:r w:rsidRPr="00135BB4">
        <w:rPr>
          <w:color w:val="0D0D0D" w:themeColor="text1" w:themeTint="F2"/>
          <w:sz w:val="28"/>
          <w:szCs w:val="28"/>
          <w:lang w:bidi="en-US"/>
        </w:rPr>
        <w:t>);</w:t>
      </w:r>
    </w:p>
    <w:p w14:paraId="6EB4A513" w14:textId="371034D1" w:rsid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lang w:bidi="en-US"/>
        </w:rPr>
        <w:t>elect and be elected to the Student Council, the Senate of the NDAL and the Academic Arbitration Court;</w:t>
      </w:r>
    </w:p>
    <w:p w14:paraId="232DAA0A" w14:textId="565A4E80" w:rsidR="00135BB4" w:rsidRDefault="00FB6275" w:rsidP="000C428C">
      <w:pPr>
        <w:pStyle w:val="ListParagraph"/>
        <w:numPr>
          <w:ilvl w:val="1"/>
          <w:numId w:val="3"/>
        </w:numPr>
        <w:tabs>
          <w:tab w:val="left" w:pos="1560"/>
        </w:tabs>
        <w:ind w:left="0" w:firstLine="720"/>
        <w:jc w:val="both"/>
        <w:rPr>
          <w:sz w:val="28"/>
          <w:szCs w:val="28"/>
        </w:rPr>
      </w:pPr>
      <w:proofErr w:type="gramStart"/>
      <w:r w:rsidRPr="00135BB4">
        <w:rPr>
          <w:sz w:val="28"/>
          <w:szCs w:val="28"/>
          <w:lang w:bidi="en-US"/>
        </w:rPr>
        <w:t>participate</w:t>
      </w:r>
      <w:proofErr w:type="gramEnd"/>
      <w:r w:rsidRPr="00135BB4">
        <w:rPr>
          <w:sz w:val="28"/>
          <w:szCs w:val="28"/>
          <w:lang w:bidi="en-US"/>
        </w:rPr>
        <w:t xml:space="preserve"> in projects organized by the NDAL (exchange studies at part</w:t>
      </w:r>
      <w:r w:rsidR="004818FB">
        <w:rPr>
          <w:sz w:val="28"/>
          <w:szCs w:val="28"/>
          <w:lang w:bidi="en-US"/>
        </w:rPr>
        <w:t>ner universities, abroad, etc.)</w:t>
      </w:r>
      <w:r w:rsidRPr="00135BB4">
        <w:rPr>
          <w:sz w:val="28"/>
          <w:szCs w:val="28"/>
          <w:lang w:bidi="en-US"/>
        </w:rPr>
        <w:t>;</w:t>
      </w:r>
    </w:p>
    <w:p w14:paraId="29E1054B" w14:textId="3D57C5DD" w:rsidR="00FB6275" w:rsidRPr="00135BB4" w:rsidRDefault="00FB6275" w:rsidP="000C428C">
      <w:pPr>
        <w:pStyle w:val="ListParagraph"/>
        <w:numPr>
          <w:ilvl w:val="1"/>
          <w:numId w:val="3"/>
        </w:numPr>
        <w:tabs>
          <w:tab w:val="left" w:pos="1560"/>
        </w:tabs>
        <w:ind w:left="0" w:firstLine="720"/>
        <w:jc w:val="both"/>
        <w:rPr>
          <w:sz w:val="28"/>
          <w:szCs w:val="28"/>
        </w:rPr>
      </w:pPr>
      <w:proofErr w:type="gramStart"/>
      <w:r w:rsidRPr="00135BB4">
        <w:rPr>
          <w:sz w:val="28"/>
          <w:szCs w:val="28"/>
          <w:lang w:bidi="en-US"/>
        </w:rPr>
        <w:t>submit</w:t>
      </w:r>
      <w:proofErr w:type="gramEnd"/>
      <w:r w:rsidRPr="00135BB4">
        <w:rPr>
          <w:sz w:val="28"/>
          <w:szCs w:val="28"/>
          <w:lang w:bidi="en-US"/>
        </w:rPr>
        <w:t xml:space="preserve"> appeals in accordance with the procedures established by the NDAL (Regulations on the Assessment of Study Results at the National Defense Academy of Latvia, Regulations on National Examinations at the National Defense Academy of Latvia, Regulations on the Study Council of the National Academy of Latvia,</w:t>
      </w:r>
      <w:r w:rsidR="004818FB">
        <w:rPr>
          <w:sz w:val="28"/>
          <w:szCs w:val="28"/>
          <w:lang w:bidi="en-US"/>
        </w:rPr>
        <w:t xml:space="preserve"> </w:t>
      </w:r>
      <w:r w:rsidRPr="00135BB4">
        <w:rPr>
          <w:sz w:val="28"/>
          <w:szCs w:val="28"/>
          <w:lang w:bidi="en-US"/>
        </w:rPr>
        <w:t>Regulations on the Ac</w:t>
      </w:r>
      <w:r w:rsidR="004818FB">
        <w:rPr>
          <w:sz w:val="28"/>
          <w:szCs w:val="28"/>
          <w:lang w:bidi="en-US"/>
        </w:rPr>
        <w:t>ademic Arbitration Court of the NDAL</w:t>
      </w:r>
      <w:r w:rsidRPr="00135BB4">
        <w:rPr>
          <w:sz w:val="28"/>
          <w:szCs w:val="28"/>
          <w:lang w:bidi="en-US"/>
        </w:rPr>
        <w:t>).</w:t>
      </w:r>
    </w:p>
    <w:p w14:paraId="3894E8E9" w14:textId="77777777" w:rsidR="00FB6275" w:rsidRPr="000B04A8" w:rsidRDefault="00FB6275" w:rsidP="00FB6275">
      <w:pPr>
        <w:jc w:val="both"/>
        <w:rPr>
          <w:sz w:val="28"/>
          <w:szCs w:val="28"/>
        </w:rPr>
      </w:pPr>
    </w:p>
    <w:p w14:paraId="43B8043E" w14:textId="77777777" w:rsidR="00FB6275" w:rsidRPr="000C428C" w:rsidRDefault="00FB6275" w:rsidP="000C428C">
      <w:pPr>
        <w:pStyle w:val="ListParagraph"/>
        <w:numPr>
          <w:ilvl w:val="0"/>
          <w:numId w:val="3"/>
        </w:numPr>
        <w:tabs>
          <w:tab w:val="left" w:pos="1134"/>
        </w:tabs>
        <w:ind w:left="0" w:firstLine="709"/>
        <w:jc w:val="both"/>
        <w:rPr>
          <w:color w:val="000000"/>
          <w:kern w:val="28"/>
          <w:sz w:val="28"/>
          <w:szCs w:val="28"/>
          <w14:ligatures w14:val="standard"/>
          <w14:cntxtAlts/>
        </w:rPr>
      </w:pPr>
      <w:r w:rsidRPr="000C428C">
        <w:rPr>
          <w:color w:val="000000"/>
          <w:kern w:val="28"/>
          <w:sz w:val="28"/>
          <w:szCs w:val="28"/>
          <w:lang w:bidi="en-US"/>
          <w14:ligatures w14:val="standard"/>
          <w14:cntxtAlts/>
        </w:rPr>
        <w:t>The student is forbidden:</w:t>
      </w:r>
    </w:p>
    <w:p w14:paraId="058790F3" w14:textId="77777777" w:rsidR="000C428C" w:rsidRDefault="00FB6275" w:rsidP="000C428C">
      <w:pPr>
        <w:pStyle w:val="ListParagraph"/>
        <w:numPr>
          <w:ilvl w:val="1"/>
          <w:numId w:val="3"/>
        </w:numPr>
        <w:tabs>
          <w:tab w:val="left" w:pos="1134"/>
        </w:tabs>
        <w:jc w:val="both"/>
        <w:rPr>
          <w:sz w:val="28"/>
          <w:szCs w:val="28"/>
        </w:rPr>
      </w:pPr>
      <w:r w:rsidRPr="000C428C">
        <w:rPr>
          <w:sz w:val="28"/>
          <w:szCs w:val="28"/>
          <w:lang w:bidi="en-US"/>
        </w:rPr>
        <w:t>lie or hide the truth;</w:t>
      </w:r>
    </w:p>
    <w:p w14:paraId="3CD06643" w14:textId="77777777" w:rsidR="000C428C" w:rsidRDefault="00FB6275" w:rsidP="000C428C">
      <w:pPr>
        <w:pStyle w:val="ListParagraph"/>
        <w:numPr>
          <w:ilvl w:val="1"/>
          <w:numId w:val="3"/>
        </w:numPr>
        <w:tabs>
          <w:tab w:val="left" w:pos="1134"/>
        </w:tabs>
        <w:jc w:val="both"/>
        <w:rPr>
          <w:sz w:val="28"/>
          <w:szCs w:val="28"/>
        </w:rPr>
      </w:pPr>
      <w:r w:rsidRPr="000C428C">
        <w:rPr>
          <w:sz w:val="28"/>
          <w:szCs w:val="28"/>
          <w:lang w:bidi="en-US"/>
        </w:rPr>
        <w:t>steal or move NDAL inventory and equipment without permission;</w:t>
      </w:r>
    </w:p>
    <w:p w14:paraId="21EFE3B8"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damage and allow other persons to damage the premises, inventory and equipment of the NDAL;</w:t>
      </w:r>
    </w:p>
    <w:p w14:paraId="0AFFD959" w14:textId="77777777" w:rsidR="000C428C" w:rsidRDefault="00FB6275" w:rsidP="000C428C">
      <w:pPr>
        <w:pStyle w:val="ListParagraph"/>
        <w:numPr>
          <w:ilvl w:val="1"/>
          <w:numId w:val="3"/>
        </w:numPr>
        <w:tabs>
          <w:tab w:val="left" w:pos="709"/>
        </w:tabs>
        <w:ind w:left="0" w:firstLine="709"/>
        <w:jc w:val="both"/>
        <w:rPr>
          <w:sz w:val="28"/>
          <w:szCs w:val="28"/>
        </w:rPr>
      </w:pPr>
      <w:proofErr w:type="gramStart"/>
      <w:r w:rsidRPr="000C428C">
        <w:rPr>
          <w:sz w:val="28"/>
          <w:szCs w:val="28"/>
          <w:lang w:bidi="en-US"/>
        </w:rPr>
        <w:t>use</w:t>
      </w:r>
      <w:proofErr w:type="gramEnd"/>
      <w:r w:rsidRPr="000C428C">
        <w:rPr>
          <w:sz w:val="28"/>
          <w:szCs w:val="28"/>
          <w:lang w:bidi="en-US"/>
        </w:rPr>
        <w:t xml:space="preserve"> electronic devices (mobile phones, tablets, laptops, etc.) during classes, except with the permission of the teaching staff. All electronic devices before the lesson </w:t>
      </w:r>
      <w:proofErr w:type="gramStart"/>
      <w:r w:rsidRPr="000C428C">
        <w:rPr>
          <w:sz w:val="28"/>
          <w:szCs w:val="28"/>
          <w:lang w:bidi="en-US"/>
        </w:rPr>
        <w:t>are turned off and placed in a specially designated place for them</w:t>
      </w:r>
      <w:proofErr w:type="gramEnd"/>
      <w:r w:rsidRPr="000C428C">
        <w:rPr>
          <w:sz w:val="28"/>
          <w:szCs w:val="28"/>
          <w:lang w:bidi="en-US"/>
        </w:rPr>
        <w:t>. Electronic devices are allowed to be used only in breaks between classes;</w:t>
      </w:r>
    </w:p>
    <w:p w14:paraId="1441D419"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use unauthorized teaching materials and aids by the teaching staff during the tests;</w:t>
      </w:r>
    </w:p>
    <w:p w14:paraId="3C726F5D" w14:textId="087A3D0B"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use the intellectual property of others without r</w:t>
      </w:r>
      <w:r w:rsidR="004818FB">
        <w:rPr>
          <w:sz w:val="28"/>
          <w:szCs w:val="28"/>
          <w:lang w:bidi="en-US"/>
        </w:rPr>
        <w:t>eference in any independent assignment</w:t>
      </w:r>
      <w:r w:rsidRPr="000C428C">
        <w:rPr>
          <w:sz w:val="28"/>
          <w:szCs w:val="28"/>
          <w:lang w:bidi="en-US"/>
        </w:rPr>
        <w:t>;</w:t>
      </w:r>
    </w:p>
    <w:p w14:paraId="0D272A0A" w14:textId="16ACBE83"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be in the lesson under the influence of alcoholic, narcotic, psychotropic substances;</w:t>
      </w:r>
    </w:p>
    <w:p w14:paraId="328480A6" w14:textId="43F3FFA2"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delay the commencement of classes, except in the cases specified in Section 31.10 of this Regulation;</w:t>
      </w:r>
    </w:p>
    <w:p w14:paraId="204830EE"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lang w:bidi="en-US"/>
        </w:rPr>
        <w:t>leave the classroom during the lesson without the permission of the teaching staff;</w:t>
      </w:r>
    </w:p>
    <w:p w14:paraId="0C89DF06"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make noise, insult and disturb the rest of the students and faculty during the lesson;</w:t>
      </w:r>
    </w:p>
    <w:p w14:paraId="203DA460"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enter the training rooms in outerwear;</w:t>
      </w:r>
    </w:p>
    <w:p w14:paraId="77D7BD61"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play table games and gambling;</w:t>
      </w:r>
    </w:p>
    <w:p w14:paraId="2A892F85"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use uncensored words and show indecent gestures;</w:t>
      </w:r>
    </w:p>
    <w:p w14:paraId="6BF0CFC4"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refuse to comply with the legal requirements of faculty and NDAL staff;</w:t>
      </w:r>
    </w:p>
    <w:p w14:paraId="105F72DD"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lang w:bidi="en-US"/>
        </w:rPr>
        <w:t>to come to classes in dirty, torn or everyday clothes;</w:t>
      </w:r>
    </w:p>
    <w:p w14:paraId="38C6480D" w14:textId="77777777" w:rsidR="00FB6275" w:rsidRPr="000C428C" w:rsidRDefault="00FB6275" w:rsidP="000C428C">
      <w:pPr>
        <w:pStyle w:val="ListParagraph"/>
        <w:numPr>
          <w:ilvl w:val="1"/>
          <w:numId w:val="3"/>
        </w:numPr>
        <w:tabs>
          <w:tab w:val="left" w:pos="1560"/>
        </w:tabs>
        <w:ind w:left="0" w:firstLine="709"/>
        <w:jc w:val="both"/>
        <w:rPr>
          <w:sz w:val="28"/>
          <w:szCs w:val="28"/>
        </w:rPr>
      </w:pPr>
      <w:proofErr w:type="gramStart"/>
      <w:r w:rsidRPr="000C428C">
        <w:rPr>
          <w:sz w:val="28"/>
          <w:szCs w:val="28"/>
          <w:lang w:bidi="en-US"/>
        </w:rPr>
        <w:t>bring</w:t>
      </w:r>
      <w:proofErr w:type="gramEnd"/>
      <w:r w:rsidRPr="000C428C">
        <w:rPr>
          <w:sz w:val="28"/>
          <w:szCs w:val="28"/>
          <w:lang w:bidi="en-US"/>
        </w:rPr>
        <w:t xml:space="preserve"> food and drink to the training room, except drinking water.</w:t>
      </w:r>
    </w:p>
    <w:p w14:paraId="29C6E44E" w14:textId="77777777" w:rsidR="00EF698D" w:rsidRDefault="00EF698D">
      <w:pPr>
        <w:spacing w:after="200" w:line="276" w:lineRule="auto"/>
        <w:rPr>
          <w:sz w:val="28"/>
          <w:szCs w:val="28"/>
        </w:rPr>
      </w:pPr>
      <w:r>
        <w:rPr>
          <w:sz w:val="28"/>
          <w:szCs w:val="28"/>
          <w:lang w:bidi="en-US"/>
        </w:rPr>
        <w:br w:type="page"/>
      </w:r>
    </w:p>
    <w:p w14:paraId="4E31460C" w14:textId="567B4B8C" w:rsidR="00FB6275" w:rsidRPr="000B04A8" w:rsidRDefault="004818FB" w:rsidP="000C428C">
      <w:pPr>
        <w:pStyle w:val="ListParagraph"/>
        <w:ind w:left="-142"/>
        <w:jc w:val="center"/>
        <w:rPr>
          <w:b/>
          <w:sz w:val="28"/>
          <w:szCs w:val="28"/>
        </w:rPr>
      </w:pPr>
      <w:r>
        <w:rPr>
          <w:b/>
          <w:sz w:val="28"/>
          <w:szCs w:val="28"/>
          <w:lang w:bidi="en-US"/>
        </w:rPr>
        <w:t>V. Duties of the course s</w:t>
      </w:r>
      <w:r w:rsidR="00FB6275" w:rsidRPr="000B04A8">
        <w:rPr>
          <w:b/>
          <w:sz w:val="28"/>
          <w:szCs w:val="28"/>
          <w:lang w:bidi="en-US"/>
        </w:rPr>
        <w:t>en</w:t>
      </w:r>
      <w:r>
        <w:rPr>
          <w:b/>
          <w:sz w:val="28"/>
          <w:szCs w:val="28"/>
          <w:lang w:bidi="en-US"/>
        </w:rPr>
        <w:t>ior and his/her a</w:t>
      </w:r>
      <w:r w:rsidR="00FB6275" w:rsidRPr="000B04A8">
        <w:rPr>
          <w:b/>
          <w:sz w:val="28"/>
          <w:szCs w:val="28"/>
          <w:lang w:bidi="en-US"/>
        </w:rPr>
        <w:t>ssistant</w:t>
      </w:r>
    </w:p>
    <w:p w14:paraId="53591FA9" w14:textId="77777777" w:rsidR="00FB6275" w:rsidRPr="000C428C" w:rsidRDefault="00FB6275" w:rsidP="000C428C">
      <w:pPr>
        <w:rPr>
          <w:b/>
          <w:sz w:val="28"/>
          <w:szCs w:val="28"/>
        </w:rPr>
      </w:pPr>
    </w:p>
    <w:p w14:paraId="1D20866A" w14:textId="3BFF15B7" w:rsidR="00FB6275" w:rsidRPr="000C428C" w:rsidRDefault="004818FB" w:rsidP="000C428C">
      <w:pPr>
        <w:pStyle w:val="ListParagraph"/>
        <w:numPr>
          <w:ilvl w:val="0"/>
          <w:numId w:val="3"/>
        </w:numPr>
        <w:tabs>
          <w:tab w:val="left" w:pos="1134"/>
        </w:tabs>
        <w:ind w:left="0" w:firstLine="709"/>
        <w:jc w:val="both"/>
        <w:rPr>
          <w:color w:val="000000"/>
          <w:kern w:val="28"/>
          <w:sz w:val="28"/>
          <w:szCs w:val="28"/>
          <w14:ligatures w14:val="standard"/>
          <w14:cntxtAlts/>
        </w:rPr>
      </w:pPr>
      <w:r>
        <w:rPr>
          <w:color w:val="000000"/>
          <w:kern w:val="28"/>
          <w:sz w:val="28"/>
          <w:szCs w:val="28"/>
          <w:lang w:bidi="en-US"/>
          <w14:ligatures w14:val="standard"/>
          <w14:cntxtAlts/>
        </w:rPr>
        <w:t>Course s</w:t>
      </w:r>
      <w:r w:rsidR="00FB6275" w:rsidRPr="000C428C">
        <w:rPr>
          <w:color w:val="000000"/>
          <w:kern w:val="28"/>
          <w:sz w:val="28"/>
          <w:szCs w:val="28"/>
          <w:lang w:bidi="en-US"/>
          <w14:ligatures w14:val="standard"/>
          <w14:cntxtAlts/>
        </w:rPr>
        <w:t>enior:</w:t>
      </w:r>
    </w:p>
    <w:p w14:paraId="03D15931" w14:textId="77777777" w:rsidR="000C428C" w:rsidRDefault="00FB6275" w:rsidP="000C428C">
      <w:pPr>
        <w:pStyle w:val="ListParagraph"/>
        <w:numPr>
          <w:ilvl w:val="1"/>
          <w:numId w:val="3"/>
        </w:numPr>
        <w:ind w:left="0" w:firstLine="720"/>
        <w:jc w:val="both"/>
        <w:rPr>
          <w:sz w:val="28"/>
          <w:szCs w:val="28"/>
        </w:rPr>
      </w:pPr>
      <w:r w:rsidRPr="000C428C">
        <w:rPr>
          <w:sz w:val="28"/>
          <w:szCs w:val="28"/>
          <w:lang w:bidi="en-US"/>
        </w:rPr>
        <w:t>at the beginning of the lesson, report to the faculty about the correspondence of the composition of the student group with the list and students who have not come to the lesson and about the reason for absence;</w:t>
      </w:r>
    </w:p>
    <w:p w14:paraId="1157679F" w14:textId="080369AD" w:rsidR="000C428C" w:rsidRDefault="00FB6275" w:rsidP="000C428C">
      <w:pPr>
        <w:pStyle w:val="ListParagraph"/>
        <w:numPr>
          <w:ilvl w:val="1"/>
          <w:numId w:val="3"/>
        </w:numPr>
        <w:ind w:left="0" w:firstLine="720"/>
        <w:jc w:val="both"/>
        <w:rPr>
          <w:sz w:val="28"/>
          <w:szCs w:val="28"/>
        </w:rPr>
      </w:pPr>
      <w:r w:rsidRPr="000C428C">
        <w:rPr>
          <w:sz w:val="28"/>
          <w:szCs w:val="28"/>
          <w:lang w:bidi="en-US"/>
        </w:rPr>
        <w:t>helps the teaching staff to distribute t</w:t>
      </w:r>
      <w:r w:rsidR="004818FB">
        <w:rPr>
          <w:sz w:val="28"/>
          <w:szCs w:val="28"/>
          <w:lang w:bidi="en-US"/>
        </w:rPr>
        <w:t>eaching materials, collect assignments</w:t>
      </w:r>
      <w:r w:rsidRPr="000C428C">
        <w:rPr>
          <w:sz w:val="28"/>
          <w:szCs w:val="28"/>
          <w:lang w:bidi="en-US"/>
        </w:rPr>
        <w:t xml:space="preserve"> performed during the lesson, bring the necessary teaching materials, stationery, etc. ;</w:t>
      </w:r>
    </w:p>
    <w:p w14:paraId="612F08CA" w14:textId="1E24BFCA" w:rsidR="00FB6275" w:rsidRPr="000C428C" w:rsidRDefault="00FB6275" w:rsidP="000C428C">
      <w:pPr>
        <w:pStyle w:val="ListParagraph"/>
        <w:numPr>
          <w:ilvl w:val="1"/>
          <w:numId w:val="3"/>
        </w:numPr>
        <w:ind w:left="0" w:firstLine="720"/>
        <w:jc w:val="both"/>
        <w:rPr>
          <w:sz w:val="28"/>
          <w:szCs w:val="28"/>
        </w:rPr>
      </w:pPr>
      <w:proofErr w:type="gramStart"/>
      <w:r w:rsidRPr="000C428C">
        <w:rPr>
          <w:sz w:val="28"/>
          <w:szCs w:val="28"/>
          <w:lang w:bidi="en-US"/>
        </w:rPr>
        <w:t>during</w:t>
      </w:r>
      <w:proofErr w:type="gramEnd"/>
      <w:r w:rsidRPr="000C428C">
        <w:rPr>
          <w:sz w:val="28"/>
          <w:szCs w:val="28"/>
          <w:lang w:bidi="en-US"/>
        </w:rPr>
        <w:t xml:space="preserve"> the temporary absence of the teaching staff, ensure order, silence and discipline of th</w:t>
      </w:r>
      <w:r w:rsidR="004818FB">
        <w:rPr>
          <w:sz w:val="28"/>
          <w:szCs w:val="28"/>
          <w:lang w:bidi="en-US"/>
        </w:rPr>
        <w:t>e</w:t>
      </w:r>
      <w:r w:rsidRPr="000C428C">
        <w:rPr>
          <w:sz w:val="28"/>
          <w:szCs w:val="28"/>
          <w:lang w:bidi="en-US"/>
        </w:rPr>
        <w:t xml:space="preserve"> group.</w:t>
      </w:r>
    </w:p>
    <w:p w14:paraId="647118E7" w14:textId="77777777" w:rsidR="00FB6275" w:rsidRPr="000B04A8" w:rsidRDefault="00FB6275" w:rsidP="00FB6275">
      <w:pPr>
        <w:pStyle w:val="ListParagraph"/>
        <w:ind w:left="709"/>
        <w:jc w:val="both"/>
        <w:rPr>
          <w:sz w:val="28"/>
          <w:szCs w:val="28"/>
        </w:rPr>
      </w:pPr>
    </w:p>
    <w:p w14:paraId="61D548DB" w14:textId="10B7FC93" w:rsidR="00FB6275" w:rsidRPr="000C428C" w:rsidRDefault="004818FB" w:rsidP="000C428C">
      <w:pPr>
        <w:pStyle w:val="ListParagraph"/>
        <w:numPr>
          <w:ilvl w:val="0"/>
          <w:numId w:val="3"/>
        </w:numPr>
        <w:tabs>
          <w:tab w:val="left" w:pos="1134"/>
        </w:tabs>
        <w:ind w:left="0" w:firstLine="720"/>
        <w:jc w:val="both"/>
        <w:rPr>
          <w:color w:val="000000"/>
          <w:kern w:val="28"/>
          <w:sz w:val="28"/>
          <w:szCs w:val="28"/>
          <w14:ligatures w14:val="standard"/>
          <w14:cntxtAlts/>
        </w:rPr>
      </w:pPr>
      <w:r>
        <w:rPr>
          <w:color w:val="000000"/>
          <w:kern w:val="28"/>
          <w:sz w:val="28"/>
          <w:szCs w:val="28"/>
          <w:lang w:bidi="en-US"/>
          <w14:ligatures w14:val="standard"/>
          <w14:cntxtAlts/>
        </w:rPr>
        <w:t>Course senior a</w:t>
      </w:r>
      <w:r w:rsidR="00FB6275" w:rsidRPr="000C428C">
        <w:rPr>
          <w:color w:val="000000"/>
          <w:kern w:val="28"/>
          <w:sz w:val="28"/>
          <w:szCs w:val="28"/>
          <w:lang w:bidi="en-US"/>
          <w14:ligatures w14:val="standard"/>
          <w14:cntxtAlts/>
        </w:rPr>
        <w:t>ssistant:</w:t>
      </w:r>
    </w:p>
    <w:p w14:paraId="4E58EBD3"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lang w:bidi="en-US"/>
        </w:rPr>
        <w:t>open and arrange the audience at least five minutes before the start of the lesson;</w:t>
      </w:r>
    </w:p>
    <w:p w14:paraId="445BD791"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lang w:bidi="en-US"/>
        </w:rPr>
        <w:t>ventilate the audience before classes and during breaks;</w:t>
      </w:r>
    </w:p>
    <w:p w14:paraId="1269AE52" w14:textId="1095D64C"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lang w:bidi="en-US"/>
        </w:rPr>
        <w:t>after the end of the lesson, turn off the computer, projector, close the windows, put the blinds in or</w:t>
      </w:r>
      <w:r w:rsidR="004818FB">
        <w:rPr>
          <w:sz w:val="28"/>
          <w:szCs w:val="28"/>
          <w:lang w:bidi="en-US"/>
        </w:rPr>
        <w:t>der, clean the board, switch off</w:t>
      </w:r>
      <w:r w:rsidRPr="000C428C">
        <w:rPr>
          <w:sz w:val="28"/>
          <w:szCs w:val="28"/>
          <w:lang w:bidi="en-US"/>
        </w:rPr>
        <w:t xml:space="preserve"> the light and close the audience if the next lesson does not take place in this room;</w:t>
      </w:r>
    </w:p>
    <w:p w14:paraId="7B512EB1"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lang w:bidi="en-US"/>
        </w:rPr>
        <w:t>hand over the key to the Training and Doctrine Command Security and Key Control Unit;</w:t>
      </w:r>
    </w:p>
    <w:p w14:paraId="74793143" w14:textId="4687EAC5" w:rsidR="00FB6275" w:rsidRPr="000C428C" w:rsidRDefault="00FB6275" w:rsidP="000C428C">
      <w:pPr>
        <w:pStyle w:val="ListParagraph"/>
        <w:numPr>
          <w:ilvl w:val="1"/>
          <w:numId w:val="3"/>
        </w:numPr>
        <w:tabs>
          <w:tab w:val="left" w:pos="851"/>
        </w:tabs>
        <w:ind w:left="0" w:firstLine="720"/>
        <w:jc w:val="both"/>
        <w:rPr>
          <w:sz w:val="28"/>
          <w:szCs w:val="28"/>
        </w:rPr>
      </w:pPr>
      <w:proofErr w:type="gramStart"/>
      <w:r w:rsidRPr="000C428C">
        <w:rPr>
          <w:sz w:val="28"/>
          <w:szCs w:val="28"/>
          <w:lang w:bidi="en-US"/>
        </w:rPr>
        <w:t>if</w:t>
      </w:r>
      <w:proofErr w:type="gramEnd"/>
      <w:r w:rsidRPr="000C428C">
        <w:rPr>
          <w:sz w:val="28"/>
          <w:szCs w:val="28"/>
          <w:lang w:bidi="en-US"/>
        </w:rPr>
        <w:t xml:space="preserve"> necess</w:t>
      </w:r>
      <w:r w:rsidR="00C503AF">
        <w:rPr>
          <w:sz w:val="28"/>
          <w:szCs w:val="28"/>
          <w:lang w:bidi="en-US"/>
        </w:rPr>
        <w:t>ary, perform the duties of the course s</w:t>
      </w:r>
      <w:r w:rsidRPr="000C428C">
        <w:rPr>
          <w:sz w:val="28"/>
          <w:szCs w:val="28"/>
          <w:lang w:bidi="en-US"/>
        </w:rPr>
        <w:t>enior.</w:t>
      </w:r>
    </w:p>
    <w:p w14:paraId="6863C602" w14:textId="77777777" w:rsidR="00FB6275" w:rsidRPr="000B04A8" w:rsidRDefault="00FB6275" w:rsidP="00FB6275">
      <w:pPr>
        <w:pStyle w:val="ListParagraph"/>
        <w:ind w:left="0"/>
        <w:rPr>
          <w:b/>
          <w:sz w:val="28"/>
          <w:szCs w:val="28"/>
        </w:rPr>
      </w:pPr>
    </w:p>
    <w:p w14:paraId="56B01F81" w14:textId="77777777" w:rsidR="00FB6275" w:rsidRPr="000B04A8" w:rsidRDefault="00FB6275" w:rsidP="000C428C">
      <w:pPr>
        <w:pStyle w:val="ListParagraph"/>
        <w:ind w:left="0"/>
        <w:jc w:val="center"/>
        <w:rPr>
          <w:b/>
          <w:sz w:val="28"/>
          <w:szCs w:val="28"/>
        </w:rPr>
      </w:pPr>
      <w:r w:rsidRPr="000B04A8">
        <w:rPr>
          <w:b/>
          <w:sz w:val="28"/>
          <w:szCs w:val="28"/>
          <w:lang w:bidi="en-US"/>
        </w:rPr>
        <w:t>VI. Rights and obligations of teaching staff</w:t>
      </w:r>
    </w:p>
    <w:p w14:paraId="3DB57D77" w14:textId="77777777" w:rsidR="00FB6275" w:rsidRPr="000B04A8" w:rsidRDefault="00FB6275" w:rsidP="00FB6275">
      <w:pPr>
        <w:pStyle w:val="ListParagraph"/>
        <w:ind w:left="0" w:firstLine="709"/>
        <w:rPr>
          <w:b/>
          <w:sz w:val="28"/>
          <w:szCs w:val="28"/>
        </w:rPr>
      </w:pPr>
    </w:p>
    <w:p w14:paraId="769B23C1" w14:textId="1DC0664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The teaching staff is an employee of the NDAL or an invited field specialist who conducts classes for students, including professors, visiting professors, associate professors, visiting associate professors, docents, visiting docents, lecturers, visiting lecturers, assistants, visiting assistants, lead researchers, researchers, senior lecturers, lecturers, lecturers instructors, senior training specialists</w:t>
      </w:r>
      <w:r w:rsidR="00C503AF">
        <w:rPr>
          <w:color w:val="000000"/>
          <w:kern w:val="28"/>
          <w:sz w:val="28"/>
          <w:szCs w:val="28"/>
          <w:lang w:bidi="en-US"/>
          <w14:ligatures w14:val="standard"/>
          <w14:cntxtAlts/>
        </w:rPr>
        <w:t>.</w:t>
      </w:r>
    </w:p>
    <w:p w14:paraId="38B7A809"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78B64419"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Before starting the employment relationship, the teaching staff shall send the information and documents requested to the Personnel and Administration Department of the Training Doctrine and Command Headquarters.</w:t>
      </w:r>
    </w:p>
    <w:p w14:paraId="035F6354"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7D7244E2" w14:textId="38BF625A"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The teaching staff shall sign an employment contract at least two working days before the start of the employment relationship. When signing an employment contract, the teach</w:t>
      </w:r>
      <w:r w:rsidR="00C503AF">
        <w:rPr>
          <w:color w:val="000000"/>
          <w:kern w:val="28"/>
          <w:sz w:val="28"/>
          <w:szCs w:val="28"/>
          <w:lang w:bidi="en-US"/>
          <w14:ligatures w14:val="standard"/>
          <w14:cntxtAlts/>
        </w:rPr>
        <w:t>ing staff certifies with his/her signature that he/</w:t>
      </w:r>
      <w:r w:rsidRPr="000C428C">
        <w:rPr>
          <w:color w:val="000000"/>
          <w:kern w:val="28"/>
          <w:sz w:val="28"/>
          <w:szCs w:val="28"/>
          <w:lang w:bidi="en-US"/>
          <w14:ligatures w14:val="standard"/>
          <w14:cntxtAlts/>
        </w:rPr>
        <w:t>she is familiar with these rules and undertakes to comply with them.</w:t>
      </w:r>
    </w:p>
    <w:p w14:paraId="23C99B39"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08549CC6"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The duties of the teaching staff shall be:</w:t>
      </w:r>
    </w:p>
    <w:p w14:paraId="310EFAD9"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lang w:bidi="en-US"/>
        </w:rPr>
        <w:t>perform job duties in accordance with the job description stipulated in the employment contract;</w:t>
      </w:r>
    </w:p>
    <w:p w14:paraId="26BA2309" w14:textId="73575B0F"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lang w:bidi="en-US"/>
        </w:rPr>
        <w:t>prepare and submit to t</w:t>
      </w:r>
      <w:r w:rsidR="00C503AF">
        <w:rPr>
          <w:sz w:val="28"/>
          <w:szCs w:val="28"/>
          <w:lang w:bidi="en-US"/>
        </w:rPr>
        <w:t xml:space="preserve">he Study Council for approval a course </w:t>
      </w:r>
      <w:r w:rsidRPr="000C428C">
        <w:rPr>
          <w:sz w:val="28"/>
          <w:szCs w:val="28"/>
          <w:lang w:bidi="en-US"/>
        </w:rPr>
        <w:t>description of the course he or she runs before starting the course;</w:t>
      </w:r>
    </w:p>
    <w:p w14:paraId="4DDEDFB1" w14:textId="77777777" w:rsidR="000C428C" w:rsidRDefault="002E287E" w:rsidP="00FB6275">
      <w:pPr>
        <w:pStyle w:val="ListParagraph"/>
        <w:numPr>
          <w:ilvl w:val="1"/>
          <w:numId w:val="3"/>
        </w:numPr>
        <w:tabs>
          <w:tab w:val="left" w:pos="1276"/>
        </w:tabs>
        <w:ind w:left="0" w:firstLine="720"/>
        <w:jc w:val="both"/>
        <w:rPr>
          <w:sz w:val="28"/>
          <w:szCs w:val="28"/>
        </w:rPr>
      </w:pPr>
      <w:r w:rsidRPr="000C428C">
        <w:rPr>
          <w:sz w:val="28"/>
          <w:szCs w:val="28"/>
          <w:lang w:bidi="en-US"/>
        </w:rPr>
        <w:t>prepare and conduct classes in accordance with the approved study course descriptions; prepare and insert training materials in the NDAL ILIAS system in a timely manner, no later than before the start of the course, as well as design the training environment of the course in accordance with the requirements specified by the NDAL;</w:t>
      </w:r>
    </w:p>
    <w:p w14:paraId="7A3877D1"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lang w:bidi="en-US"/>
        </w:rPr>
        <w:t>when starting a course of study, inform students about the purpose of the course, the requirements and conditions of execution, the results to be achieved and the evaluation criteria;</w:t>
      </w:r>
    </w:p>
    <w:p w14:paraId="63598A0E"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lang w:bidi="en-US"/>
        </w:rPr>
        <w:t>transfer the test, interim tests and individual examination protocols to the NDAL Department of Study Planning and Support  Study Unit employee within five working days of the examination;</w:t>
      </w:r>
    </w:p>
    <w:p w14:paraId="7D12221C"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lang w:bidi="en-US"/>
        </w:rPr>
        <w:t>enter in the NDAL electronic e-learning information system and administrative electronic system or issued forms student attendance of classes;</w:t>
      </w:r>
    </w:p>
    <w:p w14:paraId="3BB38302"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lang w:bidi="en-US"/>
        </w:rPr>
        <w:t>identify what sources of information, educational materials and aids students are allowed to use during classes and examinations;</w:t>
      </w:r>
    </w:p>
    <w:p w14:paraId="70B5C0DC"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lang w:bidi="en-US"/>
        </w:rPr>
        <w:t>ensure equal opportunities and requirements for all students, evaluate the student's knowledge fairly and objectively, in accordance with the established requirements;</w:t>
      </w:r>
    </w:p>
    <w:p w14:paraId="07B4AFA9"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lang w:bidi="en-US"/>
        </w:rPr>
        <w:t>comply with the start and end times specified in Paragraph 10 of these Regulations;</w:t>
      </w:r>
    </w:p>
    <w:p w14:paraId="39C3A410" w14:textId="77777777"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lang w:bidi="en-US"/>
        </w:rPr>
        <w:t>conduct consultations during the course of study and consultation prior to the examination of the study course at the request of the student in advance;</w:t>
      </w:r>
    </w:p>
    <w:p w14:paraId="2179C019" w14:textId="76445E21"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lang w:bidi="en-US"/>
        </w:rPr>
        <w:t>conduct and review the final papers of studies, participate in national boards for pre-defense and defense of examinations;</w:t>
      </w:r>
    </w:p>
    <w:p w14:paraId="56CB4118" w14:textId="77777777"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lang w:bidi="en-US"/>
        </w:rPr>
        <w:t>act in accordance with the instructions of the NDAL management;</w:t>
      </w:r>
    </w:p>
    <w:p w14:paraId="4E8D1088" w14:textId="77777777" w:rsidR="00FB6275" w:rsidRPr="000C428C" w:rsidRDefault="00FB6275" w:rsidP="000C428C">
      <w:pPr>
        <w:pStyle w:val="ListParagraph"/>
        <w:numPr>
          <w:ilvl w:val="1"/>
          <w:numId w:val="3"/>
        </w:numPr>
        <w:tabs>
          <w:tab w:val="left" w:pos="1560"/>
        </w:tabs>
        <w:ind w:left="0" w:firstLine="720"/>
        <w:jc w:val="both"/>
        <w:rPr>
          <w:sz w:val="28"/>
          <w:szCs w:val="28"/>
        </w:rPr>
      </w:pPr>
      <w:proofErr w:type="gramStart"/>
      <w:r w:rsidRPr="000C428C">
        <w:rPr>
          <w:sz w:val="28"/>
          <w:szCs w:val="28"/>
          <w:lang w:bidi="en-US"/>
        </w:rPr>
        <w:t>avoid</w:t>
      </w:r>
      <w:proofErr w:type="gramEnd"/>
      <w:r w:rsidRPr="000C428C">
        <w:rPr>
          <w:sz w:val="28"/>
          <w:szCs w:val="28"/>
          <w:lang w:bidi="en-US"/>
        </w:rPr>
        <w:t xml:space="preserve"> actions that could diminish the student's respect for other students, faculty and staff. Use the powers given by his/her office only to achieve virtuous and pedagogical goals;</w:t>
      </w:r>
    </w:p>
    <w:p w14:paraId="14C010F1" w14:textId="77777777" w:rsidR="00FB6275" w:rsidRPr="00B9046D" w:rsidRDefault="00FB6275" w:rsidP="000C428C">
      <w:pPr>
        <w:pStyle w:val="ListParagraph"/>
        <w:numPr>
          <w:ilvl w:val="1"/>
          <w:numId w:val="3"/>
        </w:numPr>
        <w:tabs>
          <w:tab w:val="left" w:pos="1560"/>
        </w:tabs>
        <w:ind w:left="0" w:firstLine="720"/>
        <w:jc w:val="both"/>
        <w:rPr>
          <w:sz w:val="28"/>
          <w:szCs w:val="28"/>
        </w:rPr>
      </w:pPr>
      <w:r w:rsidRPr="00B9046D">
        <w:rPr>
          <w:sz w:val="28"/>
          <w:szCs w:val="28"/>
          <w:lang w:bidi="en-US"/>
        </w:rPr>
        <w:t>observe labor discipline;</w:t>
      </w:r>
    </w:p>
    <w:p w14:paraId="2756B7BB"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lang w:bidi="en-US"/>
        </w:rPr>
        <w:t>maintain cleanliness and order in your workplace;</w:t>
      </w:r>
    </w:p>
    <w:p w14:paraId="44D35407" w14:textId="77777777" w:rsidR="00FB6275" w:rsidRPr="001B214C" w:rsidRDefault="00FB6275" w:rsidP="000C428C">
      <w:pPr>
        <w:pStyle w:val="ListParagraph"/>
        <w:numPr>
          <w:ilvl w:val="1"/>
          <w:numId w:val="3"/>
        </w:numPr>
        <w:tabs>
          <w:tab w:val="left" w:pos="1560"/>
        </w:tabs>
        <w:ind w:left="0" w:firstLine="720"/>
        <w:jc w:val="both"/>
        <w:rPr>
          <w:sz w:val="28"/>
          <w:szCs w:val="28"/>
        </w:rPr>
      </w:pPr>
      <w:proofErr w:type="gramStart"/>
      <w:r w:rsidRPr="001B214C">
        <w:rPr>
          <w:sz w:val="28"/>
          <w:szCs w:val="28"/>
          <w:lang w:bidi="en-US"/>
        </w:rPr>
        <w:t>treat</w:t>
      </w:r>
      <w:proofErr w:type="gramEnd"/>
      <w:r w:rsidRPr="001B214C">
        <w:rPr>
          <w:sz w:val="28"/>
          <w:szCs w:val="28"/>
          <w:lang w:bidi="en-US"/>
        </w:rPr>
        <w:t xml:space="preserve"> colleagues with respect, respect the work, rights and duties of each colleague. Prevent personal relationships in the workplace and during work;</w:t>
      </w:r>
    </w:p>
    <w:p w14:paraId="7A4B7B3D"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lang w:bidi="en-US"/>
        </w:rPr>
        <w:t>adhere to generally accepted norms of behavior, etiquette and professional ethics;</w:t>
      </w:r>
    </w:p>
    <w:p w14:paraId="3CC3C62D" w14:textId="6FDDC9CE" w:rsidR="00FB6275" w:rsidRPr="001B214C" w:rsidRDefault="00C503AF" w:rsidP="000C428C">
      <w:pPr>
        <w:pStyle w:val="ListParagraph"/>
        <w:numPr>
          <w:ilvl w:val="1"/>
          <w:numId w:val="3"/>
        </w:numPr>
        <w:tabs>
          <w:tab w:val="left" w:pos="1560"/>
        </w:tabs>
        <w:ind w:left="0" w:firstLine="720"/>
        <w:jc w:val="both"/>
        <w:rPr>
          <w:sz w:val="28"/>
          <w:szCs w:val="28"/>
        </w:rPr>
      </w:pPr>
      <w:r>
        <w:rPr>
          <w:sz w:val="28"/>
          <w:szCs w:val="28"/>
          <w:lang w:bidi="en-US"/>
        </w:rPr>
        <w:t>constantly improve one’s</w:t>
      </w:r>
      <w:r w:rsidR="00FB6275" w:rsidRPr="001B214C">
        <w:rPr>
          <w:sz w:val="28"/>
          <w:szCs w:val="28"/>
          <w:lang w:bidi="en-US"/>
        </w:rPr>
        <w:t xml:space="preserve"> knowledge and skills;</w:t>
      </w:r>
    </w:p>
    <w:p w14:paraId="3D967F4B"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lang w:bidi="en-US"/>
        </w:rPr>
        <w:t>improve training methods and provide support to students in the course of study;</w:t>
      </w:r>
    </w:p>
    <w:p w14:paraId="519E3D02"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lang w:bidi="en-US"/>
        </w:rPr>
        <w:t>take responsibility for their activities and its consequences, make decisions within their competence;</w:t>
      </w:r>
    </w:p>
    <w:p w14:paraId="3E974A9F" w14:textId="36D2CDF5" w:rsidR="00FB6275" w:rsidRPr="001B214C" w:rsidRDefault="00C503AF" w:rsidP="000C428C">
      <w:pPr>
        <w:pStyle w:val="ListParagraph"/>
        <w:numPr>
          <w:ilvl w:val="1"/>
          <w:numId w:val="3"/>
        </w:numPr>
        <w:tabs>
          <w:tab w:val="left" w:pos="1560"/>
        </w:tabs>
        <w:ind w:left="0" w:firstLine="720"/>
        <w:jc w:val="both"/>
        <w:rPr>
          <w:sz w:val="28"/>
          <w:szCs w:val="28"/>
        </w:rPr>
      </w:pPr>
      <w:r>
        <w:rPr>
          <w:sz w:val="28"/>
          <w:szCs w:val="28"/>
          <w:lang w:bidi="en-US"/>
        </w:rPr>
        <w:t>in the process of work</w:t>
      </w:r>
      <w:r w:rsidR="00FB6275" w:rsidRPr="001B214C">
        <w:rPr>
          <w:sz w:val="28"/>
          <w:szCs w:val="28"/>
          <w:lang w:bidi="en-US"/>
        </w:rPr>
        <w:t xml:space="preserve"> comply with the laws and regulations related to data protection and timely transfer of information to the addressee;</w:t>
      </w:r>
    </w:p>
    <w:p w14:paraId="4D1687E2" w14:textId="0C84ABBF" w:rsidR="00FB6275" w:rsidRPr="001B214C" w:rsidRDefault="00C503AF" w:rsidP="000C428C">
      <w:pPr>
        <w:pStyle w:val="ListParagraph"/>
        <w:numPr>
          <w:ilvl w:val="1"/>
          <w:numId w:val="3"/>
        </w:numPr>
        <w:tabs>
          <w:tab w:val="left" w:pos="1560"/>
        </w:tabs>
        <w:ind w:left="0" w:firstLine="720"/>
        <w:jc w:val="both"/>
        <w:rPr>
          <w:sz w:val="28"/>
          <w:szCs w:val="28"/>
        </w:rPr>
      </w:pPr>
      <w:r>
        <w:rPr>
          <w:sz w:val="28"/>
          <w:szCs w:val="28"/>
          <w:lang w:bidi="en-US"/>
        </w:rPr>
        <w:t>for the visiting teaching staff</w:t>
      </w:r>
      <w:r w:rsidR="00FB6275" w:rsidRPr="001B214C">
        <w:rPr>
          <w:sz w:val="28"/>
          <w:szCs w:val="28"/>
          <w:lang w:bidi="en-US"/>
        </w:rPr>
        <w:t xml:space="preserve"> to sign the Service Acceptance Act at the end of each month;</w:t>
      </w:r>
    </w:p>
    <w:p w14:paraId="7467C5EF" w14:textId="77777777" w:rsidR="00FB6275" w:rsidRPr="001B214C" w:rsidRDefault="00FB6275" w:rsidP="000C428C">
      <w:pPr>
        <w:pStyle w:val="ListParagraph"/>
        <w:numPr>
          <w:ilvl w:val="1"/>
          <w:numId w:val="3"/>
        </w:numPr>
        <w:tabs>
          <w:tab w:val="left" w:pos="1560"/>
        </w:tabs>
        <w:ind w:left="0" w:firstLine="720"/>
        <w:jc w:val="both"/>
        <w:rPr>
          <w:sz w:val="28"/>
          <w:szCs w:val="28"/>
        </w:rPr>
      </w:pPr>
      <w:proofErr w:type="gramStart"/>
      <w:r w:rsidRPr="001B214C">
        <w:rPr>
          <w:sz w:val="28"/>
          <w:szCs w:val="28"/>
          <w:lang w:bidi="en-US"/>
        </w:rPr>
        <w:t>at</w:t>
      </w:r>
      <w:proofErr w:type="gramEnd"/>
      <w:r w:rsidRPr="001B214C">
        <w:rPr>
          <w:sz w:val="28"/>
          <w:szCs w:val="28"/>
          <w:lang w:bidi="en-US"/>
        </w:rPr>
        <w:t xml:space="preserve"> the end of the employment relationship, transfer the issued passes and pass the course sheet issued by the Personnel and Administration Division of the Training and Doctrine Command Headquarters.</w:t>
      </w:r>
    </w:p>
    <w:p w14:paraId="4C21640D" w14:textId="77777777" w:rsidR="00FB6275" w:rsidRPr="000B04A8" w:rsidRDefault="00FB6275" w:rsidP="00FB6275">
      <w:pPr>
        <w:pStyle w:val="ListParagraph"/>
        <w:ind w:left="0"/>
        <w:rPr>
          <w:b/>
          <w:sz w:val="28"/>
          <w:szCs w:val="28"/>
        </w:rPr>
      </w:pPr>
    </w:p>
    <w:p w14:paraId="380814E0"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The rights of the teaching staff shall be:</w:t>
      </w:r>
    </w:p>
    <w:p w14:paraId="29159A29" w14:textId="1AD66032" w:rsidR="000C428C" w:rsidRDefault="00C503AF" w:rsidP="000C428C">
      <w:pPr>
        <w:pStyle w:val="ListParagraph"/>
        <w:numPr>
          <w:ilvl w:val="1"/>
          <w:numId w:val="3"/>
        </w:numPr>
        <w:ind w:left="0" w:firstLine="720"/>
        <w:jc w:val="both"/>
        <w:rPr>
          <w:sz w:val="28"/>
          <w:szCs w:val="28"/>
        </w:rPr>
      </w:pPr>
      <w:r>
        <w:rPr>
          <w:sz w:val="28"/>
          <w:szCs w:val="28"/>
          <w:lang w:bidi="en-US"/>
        </w:rPr>
        <w:t>Familiarize oneself with the</w:t>
      </w:r>
      <w:r w:rsidR="00FB6275" w:rsidRPr="000C428C">
        <w:rPr>
          <w:sz w:val="28"/>
          <w:szCs w:val="28"/>
          <w:lang w:bidi="en-US"/>
        </w:rPr>
        <w:t xml:space="preserve"> planned workload in the NDAL at least two weeks before the start of the semester;</w:t>
      </w:r>
    </w:p>
    <w:p w14:paraId="3CC7E6FE" w14:textId="77777777" w:rsidR="000C428C" w:rsidRDefault="00FB6275" w:rsidP="000C428C">
      <w:pPr>
        <w:pStyle w:val="ListParagraph"/>
        <w:numPr>
          <w:ilvl w:val="1"/>
          <w:numId w:val="3"/>
        </w:numPr>
        <w:ind w:left="0" w:firstLine="720"/>
        <w:jc w:val="both"/>
        <w:rPr>
          <w:sz w:val="28"/>
          <w:szCs w:val="28"/>
        </w:rPr>
      </w:pPr>
      <w:r w:rsidRPr="000C428C">
        <w:rPr>
          <w:sz w:val="28"/>
          <w:szCs w:val="28"/>
          <w:lang w:bidi="en-US"/>
        </w:rPr>
        <w:t>coordinate lesson and test times with the person responsible for planning at the NDAL Department of Study Planning and Support;</w:t>
      </w:r>
    </w:p>
    <w:p w14:paraId="5BF57EC8" w14:textId="0ACCF4DA" w:rsidR="000C428C" w:rsidRDefault="00FB6275" w:rsidP="000C428C">
      <w:pPr>
        <w:pStyle w:val="ListParagraph"/>
        <w:numPr>
          <w:ilvl w:val="1"/>
          <w:numId w:val="3"/>
        </w:numPr>
        <w:ind w:left="0" w:firstLine="720"/>
        <w:jc w:val="both"/>
        <w:rPr>
          <w:sz w:val="28"/>
          <w:szCs w:val="28"/>
        </w:rPr>
      </w:pPr>
      <w:r w:rsidRPr="000C428C">
        <w:rPr>
          <w:sz w:val="28"/>
          <w:szCs w:val="28"/>
          <w:lang w:bidi="en-US"/>
        </w:rPr>
        <w:t xml:space="preserve">in coordination with </w:t>
      </w:r>
      <w:r w:rsidR="00C503AF">
        <w:rPr>
          <w:sz w:val="28"/>
          <w:szCs w:val="28"/>
          <w:lang w:bidi="en-US"/>
        </w:rPr>
        <w:t>the NDAL Department of Study Planning and Support, reschedule</w:t>
      </w:r>
      <w:r w:rsidRPr="000C428C">
        <w:rPr>
          <w:sz w:val="28"/>
          <w:szCs w:val="28"/>
          <w:lang w:bidi="en-US"/>
        </w:rPr>
        <w:t xml:space="preserve"> classes for justifying reasons;</w:t>
      </w:r>
    </w:p>
    <w:p w14:paraId="740D96B2" w14:textId="4FA7AD07" w:rsidR="000C428C" w:rsidRDefault="00FB6275" w:rsidP="000C428C">
      <w:pPr>
        <w:pStyle w:val="ListParagraph"/>
        <w:numPr>
          <w:ilvl w:val="1"/>
          <w:numId w:val="3"/>
        </w:numPr>
        <w:ind w:left="0" w:firstLine="720"/>
        <w:jc w:val="both"/>
        <w:rPr>
          <w:sz w:val="28"/>
          <w:szCs w:val="28"/>
        </w:rPr>
      </w:pPr>
      <w:r w:rsidRPr="000C428C">
        <w:rPr>
          <w:sz w:val="28"/>
          <w:szCs w:val="28"/>
          <w:lang w:bidi="en-US"/>
        </w:rPr>
        <w:t>familiarize yourself with the internal regulatory enactments of the NDAL and documents</w:t>
      </w:r>
      <w:r w:rsidR="00797751">
        <w:rPr>
          <w:sz w:val="28"/>
          <w:szCs w:val="28"/>
          <w:lang w:bidi="en-US"/>
        </w:rPr>
        <w:t xml:space="preserve"> of order relating to studies</w:t>
      </w:r>
      <w:r w:rsidRPr="000C428C">
        <w:rPr>
          <w:sz w:val="28"/>
          <w:szCs w:val="28"/>
          <w:lang w:bidi="en-US"/>
        </w:rPr>
        <w:t>;</w:t>
      </w:r>
    </w:p>
    <w:p w14:paraId="485B14EA" w14:textId="35DFA37C" w:rsidR="000C428C" w:rsidRDefault="00FB6275" w:rsidP="000C428C">
      <w:pPr>
        <w:pStyle w:val="ListParagraph"/>
        <w:numPr>
          <w:ilvl w:val="1"/>
          <w:numId w:val="3"/>
        </w:numPr>
        <w:ind w:left="0" w:firstLine="720"/>
        <w:jc w:val="both"/>
        <w:rPr>
          <w:sz w:val="28"/>
          <w:szCs w:val="28"/>
        </w:rPr>
      </w:pPr>
      <w:r w:rsidRPr="000C428C">
        <w:rPr>
          <w:sz w:val="28"/>
          <w:szCs w:val="28"/>
          <w:lang w:bidi="en-US"/>
        </w:rPr>
        <w:t>get acquainted with the evaluat</w:t>
      </w:r>
      <w:r w:rsidR="00797751">
        <w:rPr>
          <w:sz w:val="28"/>
          <w:szCs w:val="28"/>
          <w:lang w:bidi="en-US"/>
        </w:rPr>
        <w:t>ion of students about their performance</w:t>
      </w:r>
      <w:r w:rsidRPr="000C428C">
        <w:rPr>
          <w:sz w:val="28"/>
          <w:szCs w:val="28"/>
          <w:lang w:bidi="en-US"/>
        </w:rPr>
        <w:t>;</w:t>
      </w:r>
    </w:p>
    <w:p w14:paraId="693E1E5C" w14:textId="77777777" w:rsidR="000C428C" w:rsidRDefault="00FB6275" w:rsidP="000C428C">
      <w:pPr>
        <w:pStyle w:val="ListParagraph"/>
        <w:numPr>
          <w:ilvl w:val="1"/>
          <w:numId w:val="3"/>
        </w:numPr>
        <w:ind w:left="0" w:firstLine="720"/>
        <w:jc w:val="both"/>
        <w:rPr>
          <w:sz w:val="28"/>
          <w:szCs w:val="28"/>
        </w:rPr>
      </w:pPr>
      <w:r w:rsidRPr="000C428C">
        <w:rPr>
          <w:sz w:val="28"/>
          <w:szCs w:val="28"/>
          <w:lang w:bidi="en-US"/>
        </w:rPr>
        <w:t>not to admit the student to the test if the student has not fulfilled all the requirements for the study course by entering the test report — “NP” (not admitted);</w:t>
      </w:r>
    </w:p>
    <w:p w14:paraId="0F1FA8F5" w14:textId="77777777" w:rsidR="000C428C" w:rsidRDefault="00FB6275" w:rsidP="000C428C">
      <w:pPr>
        <w:pStyle w:val="ListParagraph"/>
        <w:numPr>
          <w:ilvl w:val="1"/>
          <w:numId w:val="3"/>
        </w:numPr>
        <w:ind w:left="0" w:firstLine="720"/>
        <w:jc w:val="both"/>
        <w:rPr>
          <w:sz w:val="28"/>
          <w:szCs w:val="28"/>
        </w:rPr>
      </w:pPr>
      <w:r w:rsidRPr="000C428C">
        <w:rPr>
          <w:sz w:val="28"/>
          <w:szCs w:val="28"/>
          <w:lang w:bidi="en-US"/>
        </w:rPr>
        <w:t>withdraw from the test at any stage of the test and remove from the audience a student who uses unauthorized aids or interferes with the conduct of the test by typing “A” (suspended) in the test protocol;</w:t>
      </w:r>
    </w:p>
    <w:p w14:paraId="4CA18A4E" w14:textId="144AB566" w:rsidR="000C428C" w:rsidRDefault="00FB6275" w:rsidP="000C428C">
      <w:pPr>
        <w:pStyle w:val="ListParagraph"/>
        <w:numPr>
          <w:ilvl w:val="1"/>
          <w:numId w:val="3"/>
        </w:numPr>
        <w:ind w:left="0" w:firstLine="720"/>
        <w:jc w:val="both"/>
        <w:rPr>
          <w:sz w:val="28"/>
          <w:szCs w:val="28"/>
        </w:rPr>
      </w:pPr>
      <w:r w:rsidRPr="000C428C">
        <w:rPr>
          <w:sz w:val="28"/>
          <w:szCs w:val="28"/>
          <w:lang w:bidi="en-US"/>
        </w:rPr>
        <w:t>count the test as not passed if the student has not arrived for the test on the scheduled date by making an entry in the test protocol — 'N' (absent);</w:t>
      </w:r>
    </w:p>
    <w:p w14:paraId="6C43C13A" w14:textId="1E4460F5" w:rsidR="000C428C" w:rsidRDefault="00FB6275" w:rsidP="000C428C">
      <w:pPr>
        <w:pStyle w:val="ListParagraph"/>
        <w:numPr>
          <w:ilvl w:val="1"/>
          <w:numId w:val="3"/>
        </w:numPr>
        <w:ind w:left="0" w:firstLine="720"/>
        <w:jc w:val="both"/>
        <w:rPr>
          <w:sz w:val="28"/>
          <w:szCs w:val="28"/>
        </w:rPr>
      </w:pPr>
      <w:r w:rsidRPr="000C428C">
        <w:rPr>
          <w:sz w:val="28"/>
          <w:szCs w:val="28"/>
          <w:lang w:bidi="en-US"/>
        </w:rPr>
        <w:t xml:space="preserve">deny participation in the test </w:t>
      </w:r>
      <w:r w:rsidR="00797751">
        <w:rPr>
          <w:sz w:val="28"/>
          <w:szCs w:val="28"/>
          <w:lang w:bidi="en-US"/>
        </w:rPr>
        <w:t xml:space="preserve">to </w:t>
      </w:r>
      <w:r w:rsidRPr="000C428C">
        <w:rPr>
          <w:sz w:val="28"/>
          <w:szCs w:val="28"/>
          <w:lang w:bidi="en-US"/>
        </w:rPr>
        <w:t>a student who has delayed classes without the permission of the teaching staff or has missed the start of the examination without justifiable reason;</w:t>
      </w:r>
    </w:p>
    <w:p w14:paraId="7E58C7AD" w14:textId="77777777" w:rsidR="000C428C" w:rsidRDefault="00FB6275" w:rsidP="00C82044">
      <w:pPr>
        <w:pStyle w:val="ListParagraph"/>
        <w:numPr>
          <w:ilvl w:val="1"/>
          <w:numId w:val="3"/>
        </w:numPr>
        <w:tabs>
          <w:tab w:val="left" w:pos="1560"/>
        </w:tabs>
        <w:ind w:left="0" w:firstLine="720"/>
        <w:jc w:val="both"/>
        <w:rPr>
          <w:sz w:val="28"/>
          <w:szCs w:val="28"/>
        </w:rPr>
      </w:pPr>
      <w:r w:rsidRPr="000C428C">
        <w:rPr>
          <w:sz w:val="28"/>
          <w:szCs w:val="28"/>
          <w:lang w:bidi="en-US"/>
        </w:rPr>
        <w:t>at the oral examination, ask questions to students about the entire course of study in order to determine an objective assessment of the student's knowledge;</w:t>
      </w:r>
    </w:p>
    <w:p w14:paraId="2EF1308F" w14:textId="0ED38957" w:rsidR="00FB6275" w:rsidRPr="000C428C" w:rsidRDefault="00FB6275" w:rsidP="00C82044">
      <w:pPr>
        <w:pStyle w:val="ListParagraph"/>
        <w:numPr>
          <w:ilvl w:val="1"/>
          <w:numId w:val="3"/>
        </w:numPr>
        <w:tabs>
          <w:tab w:val="left" w:pos="1560"/>
        </w:tabs>
        <w:ind w:left="0" w:firstLine="720"/>
        <w:jc w:val="both"/>
        <w:rPr>
          <w:sz w:val="28"/>
          <w:szCs w:val="28"/>
        </w:rPr>
      </w:pPr>
      <w:proofErr w:type="gramStart"/>
      <w:r w:rsidRPr="000C428C">
        <w:rPr>
          <w:sz w:val="28"/>
          <w:szCs w:val="28"/>
          <w:lang w:bidi="en-US"/>
        </w:rPr>
        <w:t>finding</w:t>
      </w:r>
      <w:proofErr w:type="gramEnd"/>
      <w:r w:rsidRPr="000C428C">
        <w:rPr>
          <w:sz w:val="28"/>
          <w:szCs w:val="28"/>
          <w:lang w:bidi="en-US"/>
        </w:rPr>
        <w:t xml:space="preserve"> plagiarism or absolutely identical works for several students, </w:t>
      </w:r>
      <w:r w:rsidR="00797751">
        <w:rPr>
          <w:sz w:val="28"/>
          <w:szCs w:val="28"/>
          <w:lang w:bidi="en-US"/>
        </w:rPr>
        <w:t>for all those involved annul</w:t>
      </w:r>
      <w:r w:rsidRPr="000C428C">
        <w:rPr>
          <w:sz w:val="28"/>
          <w:szCs w:val="28"/>
          <w:lang w:bidi="en-US"/>
        </w:rPr>
        <w:t xml:space="preserve"> the examination assessment by submitting a report to the Study Council on the detected violation.</w:t>
      </w:r>
    </w:p>
    <w:p w14:paraId="75E0A966" w14:textId="77777777" w:rsidR="00FB6275" w:rsidRPr="000B04A8" w:rsidRDefault="00FB6275" w:rsidP="00FB6275">
      <w:pPr>
        <w:pStyle w:val="ListParagraph"/>
        <w:ind w:left="709"/>
        <w:jc w:val="both"/>
        <w:rPr>
          <w:sz w:val="28"/>
          <w:szCs w:val="28"/>
        </w:rPr>
      </w:pPr>
    </w:p>
    <w:p w14:paraId="46CFAAE3" w14:textId="13E020DA"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lang w:bidi="en-US"/>
          <w14:ligatures w14:val="standard"/>
          <w14:cntxtAlts/>
        </w:rPr>
        <w:t>The teaching staff is prohibited</w:t>
      </w:r>
      <w:r w:rsidR="00797751">
        <w:rPr>
          <w:color w:val="000000"/>
          <w:kern w:val="28"/>
          <w:sz w:val="28"/>
          <w:szCs w:val="28"/>
          <w:lang w:bidi="en-US"/>
          <w14:ligatures w14:val="standard"/>
          <w14:cntxtAlts/>
        </w:rPr>
        <w:t xml:space="preserve"> to</w:t>
      </w:r>
      <w:r w:rsidRPr="000C428C">
        <w:rPr>
          <w:color w:val="000000"/>
          <w:kern w:val="28"/>
          <w:sz w:val="28"/>
          <w:szCs w:val="28"/>
          <w:lang w:bidi="en-US"/>
          <w14:ligatures w14:val="standard"/>
          <w14:cntxtAlts/>
        </w:rPr>
        <w:t>:</w:t>
      </w:r>
    </w:p>
    <w:p w14:paraId="27DB919F" w14:textId="6675E2D4" w:rsidR="00D30724" w:rsidRDefault="00FB6275" w:rsidP="00D30724">
      <w:pPr>
        <w:pStyle w:val="ListParagraph"/>
        <w:numPr>
          <w:ilvl w:val="1"/>
          <w:numId w:val="3"/>
        </w:numPr>
        <w:tabs>
          <w:tab w:val="left" w:pos="1276"/>
        </w:tabs>
        <w:ind w:left="0" w:firstLine="720"/>
        <w:jc w:val="both"/>
        <w:rPr>
          <w:sz w:val="28"/>
          <w:szCs w:val="28"/>
        </w:rPr>
      </w:pPr>
      <w:proofErr w:type="gramStart"/>
      <w:r w:rsidRPr="000C428C">
        <w:rPr>
          <w:sz w:val="28"/>
          <w:szCs w:val="28"/>
          <w:lang w:bidi="en-US"/>
        </w:rPr>
        <w:t>request</w:t>
      </w:r>
      <w:proofErr w:type="gramEnd"/>
      <w:r w:rsidRPr="000C428C">
        <w:rPr>
          <w:sz w:val="28"/>
          <w:szCs w:val="28"/>
          <w:lang w:bidi="en-US"/>
        </w:rPr>
        <w:t xml:space="preserve"> and accept payment from students for training and consultation. It is forbidden to teach paid private lessons to students in courses taught by the faculty;</w:t>
      </w:r>
    </w:p>
    <w:p w14:paraId="2D6E3B5B" w14:textId="60501D49" w:rsidR="00D30724" w:rsidRDefault="00797751" w:rsidP="00D30724">
      <w:pPr>
        <w:pStyle w:val="ListParagraph"/>
        <w:numPr>
          <w:ilvl w:val="1"/>
          <w:numId w:val="3"/>
        </w:numPr>
        <w:tabs>
          <w:tab w:val="left" w:pos="1276"/>
        </w:tabs>
        <w:ind w:left="0" w:firstLine="720"/>
        <w:jc w:val="both"/>
        <w:rPr>
          <w:sz w:val="28"/>
          <w:szCs w:val="28"/>
        </w:rPr>
      </w:pPr>
      <w:r>
        <w:rPr>
          <w:sz w:val="28"/>
          <w:szCs w:val="28"/>
          <w:lang w:bidi="en-US"/>
        </w:rPr>
        <w:t>ask personal opinion</w:t>
      </w:r>
      <w:r w:rsidR="00FB6275" w:rsidRPr="00D30724">
        <w:rPr>
          <w:sz w:val="28"/>
          <w:szCs w:val="28"/>
          <w:lang w:bidi="en-US"/>
        </w:rPr>
        <w:t xml:space="preserve"> on the views of officials of the Ministry of Defence, National Armed Forces or NDAL management;</w:t>
      </w:r>
    </w:p>
    <w:p w14:paraId="78E7ED8B" w14:textId="49EEA087" w:rsidR="00D30724" w:rsidRDefault="00797751" w:rsidP="00D30724">
      <w:pPr>
        <w:pStyle w:val="ListParagraph"/>
        <w:numPr>
          <w:ilvl w:val="1"/>
          <w:numId w:val="3"/>
        </w:numPr>
        <w:tabs>
          <w:tab w:val="left" w:pos="1276"/>
        </w:tabs>
        <w:ind w:left="0" w:firstLine="720"/>
        <w:jc w:val="both"/>
        <w:rPr>
          <w:sz w:val="28"/>
          <w:szCs w:val="28"/>
        </w:rPr>
      </w:pPr>
      <w:r>
        <w:rPr>
          <w:sz w:val="28"/>
          <w:szCs w:val="28"/>
          <w:lang w:bidi="en-US"/>
        </w:rPr>
        <w:t>present</w:t>
      </w:r>
      <w:r w:rsidR="00FB6275" w:rsidRPr="00D30724">
        <w:rPr>
          <w:sz w:val="28"/>
          <w:szCs w:val="28"/>
          <w:lang w:bidi="en-US"/>
        </w:rPr>
        <w:t xml:space="preserve"> original ideas created by the student and use them in their publications </w:t>
      </w:r>
      <w:r>
        <w:rPr>
          <w:sz w:val="28"/>
          <w:szCs w:val="28"/>
          <w:lang w:bidi="en-US"/>
        </w:rPr>
        <w:t xml:space="preserve">as their own </w:t>
      </w:r>
      <w:r w:rsidR="00FB6275" w:rsidRPr="00D30724">
        <w:rPr>
          <w:sz w:val="28"/>
          <w:szCs w:val="28"/>
          <w:lang w:bidi="en-US"/>
        </w:rPr>
        <w:t>without reference to the author of the idea;</w:t>
      </w:r>
    </w:p>
    <w:p w14:paraId="7490E561" w14:textId="77777777" w:rsidR="00FB6275" w:rsidRPr="00D30724" w:rsidRDefault="00FB6275" w:rsidP="00D30724">
      <w:pPr>
        <w:pStyle w:val="ListParagraph"/>
        <w:numPr>
          <w:ilvl w:val="1"/>
          <w:numId w:val="3"/>
        </w:numPr>
        <w:tabs>
          <w:tab w:val="left" w:pos="1276"/>
        </w:tabs>
        <w:ind w:left="0" w:firstLine="720"/>
        <w:jc w:val="both"/>
        <w:rPr>
          <w:sz w:val="28"/>
          <w:szCs w:val="28"/>
        </w:rPr>
      </w:pPr>
      <w:proofErr w:type="gramStart"/>
      <w:r w:rsidRPr="00D30724">
        <w:rPr>
          <w:sz w:val="28"/>
          <w:szCs w:val="28"/>
          <w:lang w:bidi="en-US"/>
        </w:rPr>
        <w:t>conduct</w:t>
      </w:r>
      <w:proofErr w:type="gramEnd"/>
      <w:r w:rsidRPr="00D30724">
        <w:rPr>
          <w:sz w:val="28"/>
          <w:szCs w:val="28"/>
          <w:lang w:bidi="en-US"/>
        </w:rPr>
        <w:t xml:space="preserve"> political, ideological, religious, anti-religious agitation during classes and consultations, as well as promote commercial products or services.</w:t>
      </w:r>
    </w:p>
    <w:p w14:paraId="75BCAC0D" w14:textId="77777777" w:rsidR="00FB6275" w:rsidRPr="000B04A8" w:rsidRDefault="00FB6275" w:rsidP="00FC6560">
      <w:pPr>
        <w:tabs>
          <w:tab w:val="left" w:pos="1134"/>
        </w:tabs>
        <w:ind w:firstLine="720"/>
        <w:jc w:val="both"/>
        <w:rPr>
          <w:color w:val="auto"/>
          <w:sz w:val="28"/>
          <w:szCs w:val="28"/>
        </w:rPr>
      </w:pPr>
    </w:p>
    <w:p w14:paraId="62216BA0" w14:textId="250AED3C" w:rsidR="00D30724" w:rsidRPr="00D30724" w:rsidRDefault="00FB6275" w:rsidP="00D30724">
      <w:pPr>
        <w:pStyle w:val="ListParagraph"/>
        <w:numPr>
          <w:ilvl w:val="0"/>
          <w:numId w:val="3"/>
        </w:numPr>
        <w:tabs>
          <w:tab w:val="left" w:pos="1276"/>
        </w:tabs>
        <w:ind w:left="0" w:firstLine="720"/>
        <w:jc w:val="both"/>
        <w:rPr>
          <w:sz w:val="28"/>
          <w:szCs w:val="28"/>
        </w:rPr>
      </w:pPr>
      <w:r w:rsidRPr="00D30724">
        <w:rPr>
          <w:color w:val="000000"/>
          <w:kern w:val="28"/>
          <w:sz w:val="28"/>
          <w:szCs w:val="28"/>
          <w:lang w:bidi="en-US"/>
          <w14:ligatures w14:val="standard"/>
          <w14:cntxtAlts/>
        </w:rPr>
        <w:t xml:space="preserve">The requirements of these regulations </w:t>
      </w:r>
      <w:proofErr w:type="gramStart"/>
      <w:r w:rsidRPr="00D30724">
        <w:rPr>
          <w:color w:val="000000"/>
          <w:kern w:val="28"/>
          <w:sz w:val="28"/>
          <w:szCs w:val="28"/>
          <w:lang w:bidi="en-US"/>
          <w14:ligatures w14:val="standard"/>
          <w14:cntxtAlts/>
        </w:rPr>
        <w:t>must also be met</w:t>
      </w:r>
      <w:proofErr w:type="gramEnd"/>
      <w:r w:rsidRPr="00D30724">
        <w:rPr>
          <w:color w:val="000000"/>
          <w:kern w:val="28"/>
          <w:sz w:val="28"/>
          <w:szCs w:val="28"/>
          <w:lang w:bidi="en-US"/>
          <w14:ligatures w14:val="standard"/>
          <w14:cntxtAlts/>
        </w:rPr>
        <w:t xml:space="preserve"> by </w:t>
      </w:r>
      <w:r w:rsidR="00797751">
        <w:rPr>
          <w:color w:val="000000"/>
          <w:kern w:val="28"/>
          <w:sz w:val="28"/>
          <w:szCs w:val="28"/>
          <w:lang w:bidi="en-US"/>
          <w14:ligatures w14:val="standard"/>
          <w14:cntxtAlts/>
        </w:rPr>
        <w:t xml:space="preserve">all other NDAL staff </w:t>
      </w:r>
      <w:r w:rsidRPr="00D30724">
        <w:rPr>
          <w:color w:val="000000"/>
          <w:kern w:val="28"/>
          <w:sz w:val="28"/>
          <w:szCs w:val="28"/>
          <w:lang w:bidi="en-US"/>
          <w14:ligatures w14:val="standard"/>
          <w14:cntxtAlts/>
        </w:rPr>
        <w:t>providing support to students and faculty in the implementation of NDAL study programmes.</w:t>
      </w:r>
    </w:p>
    <w:p w14:paraId="372AD189" w14:textId="77777777" w:rsidR="00D30724" w:rsidRPr="00D30724" w:rsidRDefault="00D30724" w:rsidP="00D30724">
      <w:pPr>
        <w:pStyle w:val="ListParagraph"/>
        <w:tabs>
          <w:tab w:val="left" w:pos="1276"/>
        </w:tabs>
        <w:jc w:val="both"/>
        <w:rPr>
          <w:sz w:val="28"/>
          <w:szCs w:val="28"/>
        </w:rPr>
      </w:pPr>
    </w:p>
    <w:p w14:paraId="00B54AA4" w14:textId="77777777" w:rsidR="00FB6275" w:rsidRPr="00D30724" w:rsidRDefault="00FB6275" w:rsidP="00D30724">
      <w:pPr>
        <w:pStyle w:val="ListParagraph"/>
        <w:numPr>
          <w:ilvl w:val="0"/>
          <w:numId w:val="3"/>
        </w:numPr>
        <w:tabs>
          <w:tab w:val="left" w:pos="1276"/>
        </w:tabs>
        <w:ind w:left="0" w:firstLine="720"/>
        <w:jc w:val="both"/>
        <w:rPr>
          <w:sz w:val="28"/>
          <w:szCs w:val="28"/>
        </w:rPr>
      </w:pPr>
      <w:r w:rsidRPr="00D30724">
        <w:rPr>
          <w:sz w:val="28"/>
          <w:szCs w:val="28"/>
          <w:lang w:bidi="en-US"/>
        </w:rPr>
        <w:t>Each violation of these rules shall be reported by students, faculty or employees in the order of subordination.</w:t>
      </w:r>
    </w:p>
    <w:p w14:paraId="45FD2F33" w14:textId="77777777" w:rsidR="00FB6275" w:rsidRPr="00D30724" w:rsidRDefault="00FB6275" w:rsidP="00D30724">
      <w:pPr>
        <w:rPr>
          <w:sz w:val="28"/>
          <w:szCs w:val="28"/>
        </w:rPr>
      </w:pPr>
    </w:p>
    <w:p w14:paraId="1D088528" w14:textId="77777777" w:rsidR="00FB6275" w:rsidRPr="000B04A8" w:rsidRDefault="00FB6275" w:rsidP="00FB6275">
      <w:pPr>
        <w:widowControl w:val="0"/>
        <w:jc w:val="center"/>
        <w:rPr>
          <w:rFonts w:eastAsia="Calibri"/>
          <w:b/>
          <w:color w:val="auto"/>
          <w:kern w:val="0"/>
          <w:sz w:val="28"/>
          <w:szCs w:val="28"/>
          <w:lang w:eastAsia="en-US"/>
          <w14:ligatures w14:val="none"/>
          <w14:cntxtAlts w14:val="0"/>
        </w:rPr>
      </w:pPr>
      <w:r w:rsidRPr="000B04A8">
        <w:rPr>
          <w:rFonts w:eastAsia="Calibri"/>
          <w:b/>
          <w:color w:val="auto"/>
          <w:kern w:val="0"/>
          <w:sz w:val="28"/>
          <w:szCs w:val="28"/>
          <w:lang w:bidi="en-US"/>
          <w14:ligatures w14:val="none"/>
          <w14:cntxtAlts w14:val="0"/>
        </w:rPr>
        <w:t>VII. Final provisions</w:t>
      </w:r>
    </w:p>
    <w:p w14:paraId="6AE9155D" w14:textId="77777777" w:rsidR="00FB6275" w:rsidRPr="000B04A8" w:rsidRDefault="00FB6275" w:rsidP="00D30724">
      <w:pPr>
        <w:widowControl w:val="0"/>
        <w:rPr>
          <w:rFonts w:eastAsia="Calibri"/>
          <w:b/>
          <w:color w:val="auto"/>
          <w:kern w:val="0"/>
          <w:sz w:val="28"/>
          <w:szCs w:val="28"/>
          <w:lang w:eastAsia="en-US"/>
          <w14:ligatures w14:val="none"/>
          <w14:cntxtAlts w14:val="0"/>
        </w:rPr>
      </w:pPr>
    </w:p>
    <w:p w14:paraId="0AE575B8" w14:textId="77777777" w:rsidR="00FB6275" w:rsidRPr="00D30724" w:rsidRDefault="00FB6275" w:rsidP="00D30724">
      <w:pPr>
        <w:pStyle w:val="ListParagraph"/>
        <w:numPr>
          <w:ilvl w:val="0"/>
          <w:numId w:val="3"/>
        </w:numPr>
        <w:tabs>
          <w:tab w:val="left" w:pos="1276"/>
        </w:tabs>
        <w:ind w:left="0" w:firstLine="720"/>
        <w:jc w:val="both"/>
        <w:rPr>
          <w:sz w:val="28"/>
          <w:szCs w:val="28"/>
        </w:rPr>
      </w:pPr>
      <w:r w:rsidRPr="00D30724">
        <w:rPr>
          <w:sz w:val="28"/>
          <w:szCs w:val="28"/>
          <w:lang w:bidi="en-US"/>
        </w:rPr>
        <w:t>To declare the regulations “Internal Rules of Procedure of the National Defense Academy of Latvia” approved with order of the NDAL Rector No. 195 of 02.12.2022.</w:t>
      </w:r>
    </w:p>
    <w:p w14:paraId="1FE1BABC" w14:textId="77777777" w:rsidR="00FB6275" w:rsidRDefault="00FB6275" w:rsidP="00FB6275">
      <w:pPr>
        <w:rPr>
          <w:sz w:val="28"/>
          <w:szCs w:val="28"/>
        </w:rPr>
      </w:pPr>
    </w:p>
    <w:p w14:paraId="31C57C30" w14:textId="77777777" w:rsidR="00EF698D" w:rsidRDefault="00EF698D" w:rsidP="00FB6275">
      <w:pPr>
        <w:rPr>
          <w:sz w:val="28"/>
          <w:szCs w:val="28"/>
        </w:rPr>
      </w:pPr>
    </w:p>
    <w:p w14:paraId="003A18A1" w14:textId="77777777" w:rsidR="00EF698D" w:rsidRDefault="00EF698D" w:rsidP="00FB6275">
      <w:pPr>
        <w:rPr>
          <w:sz w:val="28"/>
          <w:szCs w:val="28"/>
        </w:rPr>
      </w:pPr>
    </w:p>
    <w:p w14:paraId="4FCF8E23" w14:textId="77777777" w:rsidR="00EF698D" w:rsidRDefault="00EF698D" w:rsidP="00FB6275">
      <w:pPr>
        <w:rPr>
          <w:sz w:val="28"/>
          <w:szCs w:val="28"/>
        </w:rPr>
      </w:pPr>
    </w:p>
    <w:p w14:paraId="688CB0A7" w14:textId="77777777" w:rsidR="00FB6275" w:rsidRDefault="00496313" w:rsidP="00FB6275">
      <w:pPr>
        <w:pStyle w:val="ListParagraph"/>
        <w:tabs>
          <w:tab w:val="left" w:pos="6375"/>
        </w:tabs>
        <w:ind w:left="0"/>
        <w:jc w:val="both"/>
        <w:rPr>
          <w:sz w:val="28"/>
          <w:szCs w:val="28"/>
        </w:rPr>
      </w:pPr>
      <w:r>
        <w:rPr>
          <w:sz w:val="28"/>
          <w:szCs w:val="28"/>
          <w:lang w:bidi="en-US"/>
        </w:rPr>
        <w:t>Rector</w:t>
      </w:r>
    </w:p>
    <w:p w14:paraId="7861DA05" w14:textId="77777777" w:rsidR="00E302F7" w:rsidRPr="00EF698D" w:rsidRDefault="00496313" w:rsidP="00EF698D">
      <w:pPr>
        <w:pStyle w:val="ListParagraph"/>
        <w:tabs>
          <w:tab w:val="left" w:pos="7371"/>
        </w:tabs>
        <w:ind w:left="0"/>
        <w:jc w:val="both"/>
      </w:pPr>
      <w:r>
        <w:rPr>
          <w:sz w:val="28"/>
          <w:szCs w:val="28"/>
          <w:lang w:bidi="en-US"/>
        </w:rPr>
        <w:t>Colonel</w:t>
      </w:r>
      <w:bookmarkStart w:id="1" w:name="_GoBack"/>
      <w:bookmarkEnd w:id="1"/>
      <w:r>
        <w:rPr>
          <w:sz w:val="28"/>
          <w:szCs w:val="28"/>
          <w:lang w:bidi="en-US"/>
        </w:rPr>
        <w:tab/>
        <w:t xml:space="preserve">Māris </w:t>
      </w:r>
      <w:proofErr w:type="spellStart"/>
      <w:r>
        <w:rPr>
          <w:sz w:val="28"/>
          <w:szCs w:val="28"/>
          <w:lang w:bidi="en-US"/>
        </w:rPr>
        <w:t>Utināns</w:t>
      </w:r>
      <w:proofErr w:type="spellEnd"/>
    </w:p>
    <w:sectPr w:rsidR="00E302F7" w:rsidRPr="00EF698D" w:rsidSect="00860D9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3013" w14:textId="77777777" w:rsidR="0065119A" w:rsidRDefault="0065119A" w:rsidP="0065119A">
      <w:r>
        <w:separator/>
      </w:r>
    </w:p>
  </w:endnote>
  <w:endnote w:type="continuationSeparator" w:id="0">
    <w:p w14:paraId="54662A71" w14:textId="77777777" w:rsidR="0065119A" w:rsidRDefault="0065119A" w:rsidP="006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12636"/>
      <w:docPartObj>
        <w:docPartGallery w:val="Page Numbers (Bottom of Page)"/>
        <w:docPartUnique/>
      </w:docPartObj>
    </w:sdtPr>
    <w:sdtEndPr>
      <w:rPr>
        <w:noProof/>
        <w:sz w:val="24"/>
        <w:szCs w:val="24"/>
      </w:rPr>
    </w:sdtEndPr>
    <w:sdtContent>
      <w:p w14:paraId="68F4FDEF" w14:textId="400E6A8F" w:rsidR="00501B08" w:rsidRPr="00860D98" w:rsidRDefault="00860D98" w:rsidP="00860D98">
        <w:pPr>
          <w:pStyle w:val="Footer"/>
          <w:jc w:val="center"/>
          <w:rPr>
            <w:sz w:val="24"/>
            <w:szCs w:val="24"/>
          </w:rPr>
        </w:pPr>
        <w:r w:rsidRPr="00860D98">
          <w:rPr>
            <w:sz w:val="24"/>
            <w:szCs w:val="24"/>
            <w:lang w:bidi="en-US"/>
          </w:rPr>
          <w:fldChar w:fldCharType="begin"/>
        </w:r>
        <w:r w:rsidRPr="00860D98">
          <w:rPr>
            <w:sz w:val="24"/>
            <w:szCs w:val="24"/>
            <w:lang w:bidi="en-US"/>
          </w:rPr>
          <w:instrText xml:space="preserve"> PAGE   \* MERGEFORMAT </w:instrText>
        </w:r>
        <w:r w:rsidRPr="00860D98">
          <w:rPr>
            <w:sz w:val="24"/>
            <w:szCs w:val="24"/>
            <w:lang w:bidi="en-US"/>
          </w:rPr>
          <w:fldChar w:fldCharType="separate"/>
        </w:r>
        <w:r w:rsidR="00797751">
          <w:rPr>
            <w:noProof/>
            <w:sz w:val="24"/>
            <w:szCs w:val="24"/>
            <w:lang w:bidi="en-US"/>
          </w:rPr>
          <w:t>13</w:t>
        </w:r>
        <w:r w:rsidRPr="00860D98">
          <w:rPr>
            <w:noProof/>
            <w:sz w:val="24"/>
            <w:szCs w:val="24"/>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C522" w14:textId="77777777" w:rsidR="0065119A" w:rsidRDefault="0065119A" w:rsidP="0065119A">
      <w:r>
        <w:separator/>
      </w:r>
    </w:p>
  </w:footnote>
  <w:footnote w:type="continuationSeparator" w:id="0">
    <w:p w14:paraId="7C651895" w14:textId="77777777" w:rsidR="0065119A" w:rsidRDefault="0065119A" w:rsidP="0065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3A7"/>
    <w:multiLevelType w:val="hybridMultilevel"/>
    <w:tmpl w:val="B93A5A86"/>
    <w:lvl w:ilvl="0" w:tplc="6DF849E2">
      <w:start w:val="8"/>
      <w:numFmt w:val="decimal"/>
      <w:lvlText w:val="%1."/>
      <w:lvlJc w:val="left"/>
      <w:pPr>
        <w:ind w:left="1350"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1B47F2D"/>
    <w:multiLevelType w:val="multilevel"/>
    <w:tmpl w:val="65DC26BE"/>
    <w:lvl w:ilvl="0">
      <w:start w:val="3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2F04EBE"/>
    <w:multiLevelType w:val="multilevel"/>
    <w:tmpl w:val="23DC2E6A"/>
    <w:lvl w:ilvl="0">
      <w:start w:val="2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DB0609"/>
    <w:multiLevelType w:val="multilevel"/>
    <w:tmpl w:val="7A245BBE"/>
    <w:lvl w:ilvl="0">
      <w:start w:val="1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03F033EB"/>
    <w:multiLevelType w:val="hybridMultilevel"/>
    <w:tmpl w:val="3F5861FA"/>
    <w:lvl w:ilvl="0" w:tplc="0426000F">
      <w:start w:val="4"/>
      <w:numFmt w:val="decimal"/>
      <w:lvlText w:val="%1."/>
      <w:lvlJc w:val="left"/>
      <w:pPr>
        <w:ind w:left="107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0B39C6"/>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496150E"/>
    <w:multiLevelType w:val="multilevel"/>
    <w:tmpl w:val="ECF2B120"/>
    <w:lvl w:ilvl="0">
      <w:start w:val="27"/>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094B3E67"/>
    <w:multiLevelType w:val="hybridMultilevel"/>
    <w:tmpl w:val="0D0CFA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E4D81"/>
    <w:multiLevelType w:val="hybridMultilevel"/>
    <w:tmpl w:val="CD6AE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B06506"/>
    <w:multiLevelType w:val="hybridMultilevel"/>
    <w:tmpl w:val="ACE4542A"/>
    <w:lvl w:ilvl="0" w:tplc="DE8412E8">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202306"/>
    <w:multiLevelType w:val="multilevel"/>
    <w:tmpl w:val="ADB23A1C"/>
    <w:lvl w:ilvl="0">
      <w:start w:val="33"/>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B3F301F"/>
    <w:multiLevelType w:val="multilevel"/>
    <w:tmpl w:val="A2AEA028"/>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0CAD6EA6"/>
    <w:multiLevelType w:val="multilevel"/>
    <w:tmpl w:val="E864F55E"/>
    <w:lvl w:ilvl="0">
      <w:start w:val="10"/>
      <w:numFmt w:val="decimal"/>
      <w:lvlText w:val="%1."/>
      <w:lvlJc w:val="left"/>
      <w:pPr>
        <w:ind w:left="600" w:hanging="60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15:restartNumberingAfterBreak="0">
    <w:nsid w:val="0CBF2A2F"/>
    <w:multiLevelType w:val="multilevel"/>
    <w:tmpl w:val="FFD8B50E"/>
    <w:lvl w:ilvl="0">
      <w:start w:val="3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2296990"/>
    <w:multiLevelType w:val="multilevel"/>
    <w:tmpl w:val="FF864A28"/>
    <w:lvl w:ilvl="0">
      <w:start w:val="2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6F3924"/>
    <w:multiLevelType w:val="multilevel"/>
    <w:tmpl w:val="8FA05D3C"/>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01C7B74"/>
    <w:multiLevelType w:val="multilevel"/>
    <w:tmpl w:val="7B1EB6C0"/>
    <w:lvl w:ilvl="0">
      <w:start w:val="17"/>
      <w:numFmt w:val="decimal"/>
      <w:lvlText w:val="%1."/>
      <w:lvlJc w:val="left"/>
      <w:pPr>
        <w:ind w:left="1168" w:hanging="600"/>
      </w:pPr>
      <w:rPr>
        <w:rFonts w:hint="default"/>
        <w:sz w:val="28"/>
      </w:rPr>
    </w:lvl>
    <w:lvl w:ilvl="1">
      <w:start w:val="1"/>
      <w:numFmt w:val="decimal"/>
      <w:lvlText w:val="%1.%2."/>
      <w:lvlJc w:val="left"/>
      <w:pPr>
        <w:ind w:left="1288"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27761E7"/>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5707F95"/>
    <w:multiLevelType w:val="multilevel"/>
    <w:tmpl w:val="83084DFC"/>
    <w:lvl w:ilvl="0">
      <w:start w:val="3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912597A"/>
    <w:multiLevelType w:val="hybridMultilevel"/>
    <w:tmpl w:val="E06AC38E"/>
    <w:lvl w:ilvl="0" w:tplc="0426000F">
      <w:start w:val="8"/>
      <w:numFmt w:val="decimal"/>
      <w:lvlText w:val="%1."/>
      <w:lvlJc w:val="left"/>
      <w:pPr>
        <w:ind w:left="1068" w:hanging="360"/>
      </w:pPr>
      <w:rPr>
        <w:rFonts w:hint="default"/>
      </w:rPr>
    </w:lvl>
    <w:lvl w:ilvl="1" w:tplc="04260019">
      <w:start w:val="1"/>
      <w:numFmt w:val="lowerLetter"/>
      <w:lvlText w:val="%2."/>
      <w:lvlJc w:val="left"/>
      <w:pPr>
        <w:ind w:left="1788" w:hanging="360"/>
      </w:pPr>
    </w:lvl>
    <w:lvl w:ilvl="2" w:tplc="0426001B">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0" w15:restartNumberingAfterBreak="0">
    <w:nsid w:val="2B6A3A52"/>
    <w:multiLevelType w:val="multilevel"/>
    <w:tmpl w:val="631696D0"/>
    <w:lvl w:ilvl="0">
      <w:start w:val="35"/>
      <w:numFmt w:val="decimal"/>
      <w:lvlText w:val="%1."/>
      <w:lvlJc w:val="left"/>
      <w:pPr>
        <w:ind w:left="960" w:hanging="360"/>
      </w:pPr>
      <w:rPr>
        <w:rFonts w:hint="default"/>
      </w:rPr>
    </w:lvl>
    <w:lvl w:ilvl="1">
      <w:start w:val="3"/>
      <w:numFmt w:val="decimal"/>
      <w:isLgl/>
      <w:lvlText w:val="%1.%2."/>
      <w:lvlJc w:val="left"/>
      <w:pPr>
        <w:ind w:left="108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1" w15:restartNumberingAfterBreak="0">
    <w:nsid w:val="2D8E6C17"/>
    <w:multiLevelType w:val="multilevel"/>
    <w:tmpl w:val="C75A5220"/>
    <w:lvl w:ilvl="0">
      <w:start w:val="33"/>
      <w:numFmt w:val="decimal"/>
      <w:lvlText w:val="%1."/>
      <w:lvlJc w:val="left"/>
      <w:pPr>
        <w:ind w:left="975" w:hanging="375"/>
      </w:pPr>
      <w:rPr>
        <w:rFonts w:hint="default"/>
      </w:rPr>
    </w:lvl>
    <w:lvl w:ilvl="1">
      <w:start w:val="1"/>
      <w:numFmt w:val="decimal"/>
      <w:isLgl/>
      <w:lvlText w:val="%1.%2."/>
      <w:lvlJc w:val="left"/>
      <w:pPr>
        <w:ind w:left="169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80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60" w:hanging="2160"/>
      </w:pPr>
      <w:rPr>
        <w:rFonts w:hint="default"/>
      </w:rPr>
    </w:lvl>
  </w:abstractNum>
  <w:abstractNum w:abstractNumId="22" w15:restartNumberingAfterBreak="0">
    <w:nsid w:val="2DB0627A"/>
    <w:multiLevelType w:val="hybridMultilevel"/>
    <w:tmpl w:val="C9B83AFA"/>
    <w:lvl w:ilvl="0" w:tplc="962EFE0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3" w15:restartNumberingAfterBreak="0">
    <w:nsid w:val="2E7C198B"/>
    <w:multiLevelType w:val="multilevel"/>
    <w:tmpl w:val="31782C70"/>
    <w:lvl w:ilvl="0">
      <w:start w:val="24"/>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956BE0"/>
    <w:multiLevelType w:val="multilevel"/>
    <w:tmpl w:val="76A27EAE"/>
    <w:lvl w:ilvl="0">
      <w:start w:val="2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5275ABC"/>
    <w:multiLevelType w:val="multilevel"/>
    <w:tmpl w:val="41B2D7BE"/>
    <w:lvl w:ilvl="0">
      <w:start w:val="2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666E97"/>
    <w:multiLevelType w:val="hybridMultilevel"/>
    <w:tmpl w:val="33D8448E"/>
    <w:lvl w:ilvl="0" w:tplc="D79AE5B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7" w15:restartNumberingAfterBreak="0">
    <w:nsid w:val="46D7582E"/>
    <w:multiLevelType w:val="multilevel"/>
    <w:tmpl w:val="4C1C5BA0"/>
    <w:lvl w:ilvl="0">
      <w:start w:val="30"/>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74A2541"/>
    <w:multiLevelType w:val="multilevel"/>
    <w:tmpl w:val="CD886C02"/>
    <w:lvl w:ilvl="0">
      <w:start w:val="6"/>
      <w:numFmt w:val="decimal"/>
      <w:lvlText w:val="%1."/>
      <w:lvlJc w:val="left"/>
      <w:pPr>
        <w:ind w:left="786" w:hanging="360"/>
      </w:pPr>
      <w:rPr>
        <w:rFonts w:hint="default"/>
        <w:sz w:val="28"/>
        <w:szCs w:val="28"/>
      </w:rPr>
    </w:lvl>
    <w:lvl w:ilvl="1">
      <w:start w:val="1"/>
      <w:numFmt w:val="decimal"/>
      <w:isLgl/>
      <w:lvlText w:val="%1.%2."/>
      <w:lvlJc w:val="left"/>
      <w:pPr>
        <w:ind w:left="57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29" w15:restartNumberingAfterBreak="0">
    <w:nsid w:val="494402A6"/>
    <w:multiLevelType w:val="multilevel"/>
    <w:tmpl w:val="79FC323C"/>
    <w:lvl w:ilvl="0">
      <w:start w:val="2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4A4879FD"/>
    <w:multiLevelType w:val="multilevel"/>
    <w:tmpl w:val="D95AFDB8"/>
    <w:lvl w:ilvl="0">
      <w:start w:val="28"/>
      <w:numFmt w:val="decimal"/>
      <w:lvlText w:val="%1."/>
      <w:lvlJc w:val="left"/>
      <w:pPr>
        <w:ind w:left="1168" w:hanging="600"/>
      </w:pPr>
      <w:rPr>
        <w:rFonts w:hint="default"/>
        <w:b w:val="0"/>
        <w:sz w:val="28"/>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B1D6629"/>
    <w:multiLevelType w:val="multilevel"/>
    <w:tmpl w:val="E0E66386"/>
    <w:lvl w:ilvl="0">
      <w:start w:val="32"/>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4CAA5D37"/>
    <w:multiLevelType w:val="multilevel"/>
    <w:tmpl w:val="9B30F2FE"/>
    <w:lvl w:ilvl="0">
      <w:start w:val="30"/>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4D8351E8"/>
    <w:multiLevelType w:val="multilevel"/>
    <w:tmpl w:val="D6B6C386"/>
    <w:lvl w:ilvl="0">
      <w:start w:val="14"/>
      <w:numFmt w:val="decimal"/>
      <w:lvlText w:val="%1."/>
      <w:lvlJc w:val="left"/>
      <w:pPr>
        <w:ind w:left="750" w:hanging="750"/>
      </w:pPr>
      <w:rPr>
        <w:rFonts w:hint="default"/>
      </w:rPr>
    </w:lvl>
    <w:lvl w:ilvl="1">
      <w:start w:val="12"/>
      <w:numFmt w:val="decimal"/>
      <w:lvlText w:val="%1.%2."/>
      <w:lvlJc w:val="left"/>
      <w:pPr>
        <w:ind w:left="1318" w:hanging="750"/>
      </w:pPr>
      <w:rPr>
        <w:rFonts w:hint="default"/>
      </w:rPr>
    </w:lvl>
    <w:lvl w:ilvl="2">
      <w:start w:val="1"/>
      <w:numFmt w:val="decimal"/>
      <w:lvlText w:val="%1.%2.%3."/>
      <w:lvlJc w:val="left"/>
      <w:pPr>
        <w:ind w:left="3326" w:hanging="75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4" w15:restartNumberingAfterBreak="0">
    <w:nsid w:val="50661821"/>
    <w:multiLevelType w:val="hybridMultilevel"/>
    <w:tmpl w:val="778806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C36C5B"/>
    <w:multiLevelType w:val="multilevel"/>
    <w:tmpl w:val="6688E9E4"/>
    <w:lvl w:ilvl="0">
      <w:start w:val="2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9153CC6"/>
    <w:multiLevelType w:val="multilevel"/>
    <w:tmpl w:val="88A46226"/>
    <w:lvl w:ilvl="0">
      <w:start w:val="37"/>
      <w:numFmt w:val="decimal"/>
      <w:lvlText w:val="%1."/>
      <w:lvlJc w:val="left"/>
      <w:pPr>
        <w:ind w:left="469" w:hanging="469"/>
      </w:pPr>
      <w:rPr>
        <w:rFonts w:hint="default"/>
      </w:rPr>
    </w:lvl>
    <w:lvl w:ilvl="1">
      <w:start w:val="1"/>
      <w:numFmt w:val="decimal"/>
      <w:lvlText w:val="%1.%2."/>
      <w:lvlJc w:val="left"/>
      <w:pPr>
        <w:ind w:left="1538" w:hanging="829"/>
      </w:pPr>
      <w:rPr>
        <w:rFonts w:hint="default"/>
      </w:rPr>
    </w:lvl>
    <w:lvl w:ilvl="2">
      <w:start w:val="1"/>
      <w:numFmt w:val="decimal"/>
      <w:lvlText w:val="%1.%2.%3."/>
      <w:lvlJc w:val="left"/>
      <w:pPr>
        <w:ind w:left="2247" w:hanging="829"/>
      </w:pPr>
      <w:rPr>
        <w:rFonts w:hint="default"/>
      </w:rPr>
    </w:lvl>
    <w:lvl w:ilvl="3">
      <w:start w:val="1"/>
      <w:numFmt w:val="decimal"/>
      <w:lvlText w:val="%1.%2.%3.%4."/>
      <w:lvlJc w:val="left"/>
      <w:pPr>
        <w:ind w:left="3316" w:hanging="1189"/>
      </w:pPr>
      <w:rPr>
        <w:rFonts w:hint="default"/>
      </w:rPr>
    </w:lvl>
    <w:lvl w:ilvl="4">
      <w:start w:val="1"/>
      <w:numFmt w:val="decimal"/>
      <w:lvlText w:val="%1.%2.%3.%4.%5."/>
      <w:lvlJc w:val="left"/>
      <w:pPr>
        <w:ind w:left="4025" w:hanging="1189"/>
      </w:pPr>
      <w:rPr>
        <w:rFonts w:hint="default"/>
      </w:rPr>
    </w:lvl>
    <w:lvl w:ilvl="5">
      <w:start w:val="1"/>
      <w:numFmt w:val="decimal"/>
      <w:lvlText w:val="%1.%2.%3.%4.%5.%6."/>
      <w:lvlJc w:val="left"/>
      <w:pPr>
        <w:ind w:left="5094" w:hanging="1549"/>
      </w:pPr>
      <w:rPr>
        <w:rFonts w:hint="default"/>
      </w:rPr>
    </w:lvl>
    <w:lvl w:ilvl="6">
      <w:start w:val="1"/>
      <w:numFmt w:val="decimal"/>
      <w:lvlText w:val="%1.%2.%3.%4.%5.%6.%7."/>
      <w:lvlJc w:val="left"/>
      <w:pPr>
        <w:ind w:left="6163" w:hanging="1909"/>
      </w:pPr>
      <w:rPr>
        <w:rFonts w:hint="default"/>
      </w:rPr>
    </w:lvl>
    <w:lvl w:ilvl="7">
      <w:start w:val="1"/>
      <w:numFmt w:val="decimal"/>
      <w:lvlText w:val="%1.%2.%3.%4.%5.%6.%7.%8."/>
      <w:lvlJc w:val="left"/>
      <w:pPr>
        <w:ind w:left="6872" w:hanging="1909"/>
      </w:pPr>
      <w:rPr>
        <w:rFonts w:hint="default"/>
      </w:rPr>
    </w:lvl>
    <w:lvl w:ilvl="8">
      <w:start w:val="1"/>
      <w:numFmt w:val="decimal"/>
      <w:lvlText w:val="%1.%2.%3.%4.%5.%6.%7.%8.%9."/>
      <w:lvlJc w:val="left"/>
      <w:pPr>
        <w:ind w:left="7941" w:hanging="2269"/>
      </w:pPr>
      <w:rPr>
        <w:rFonts w:hint="default"/>
      </w:rPr>
    </w:lvl>
  </w:abstractNum>
  <w:abstractNum w:abstractNumId="37" w15:restartNumberingAfterBreak="0">
    <w:nsid w:val="59206919"/>
    <w:multiLevelType w:val="multilevel"/>
    <w:tmpl w:val="7C3CABB8"/>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A617C4E"/>
    <w:multiLevelType w:val="multilevel"/>
    <w:tmpl w:val="FC66731E"/>
    <w:lvl w:ilvl="0">
      <w:start w:val="3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1E2510"/>
    <w:multiLevelType w:val="multilevel"/>
    <w:tmpl w:val="405A273A"/>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72008D5"/>
    <w:multiLevelType w:val="multilevel"/>
    <w:tmpl w:val="246C9232"/>
    <w:lvl w:ilvl="0">
      <w:start w:val="38"/>
      <w:numFmt w:val="decimal"/>
      <w:lvlText w:val="%1."/>
      <w:lvlJc w:val="left"/>
      <w:pPr>
        <w:ind w:left="750" w:hanging="750"/>
      </w:pPr>
      <w:rPr>
        <w:rFonts w:hint="default"/>
      </w:rPr>
    </w:lvl>
    <w:lvl w:ilvl="1">
      <w:start w:val="18"/>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F892E9F"/>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0332A6E"/>
    <w:multiLevelType w:val="hybridMultilevel"/>
    <w:tmpl w:val="E06AC38E"/>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5F1DCA"/>
    <w:multiLevelType w:val="multilevel"/>
    <w:tmpl w:val="2DC2DA1E"/>
    <w:lvl w:ilvl="0">
      <w:start w:val="3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6AE3738"/>
    <w:multiLevelType w:val="multilevel"/>
    <w:tmpl w:val="2F868F62"/>
    <w:lvl w:ilvl="0">
      <w:start w:val="19"/>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15:restartNumberingAfterBreak="0">
    <w:nsid w:val="78B21B37"/>
    <w:multiLevelType w:val="hybridMultilevel"/>
    <w:tmpl w:val="CFB84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715288"/>
    <w:multiLevelType w:val="multilevel"/>
    <w:tmpl w:val="F9B6734C"/>
    <w:lvl w:ilvl="0">
      <w:start w:val="1"/>
      <w:numFmt w:val="decimal"/>
      <w:lvlText w:val="%1."/>
      <w:lvlJc w:val="left"/>
      <w:pPr>
        <w:ind w:left="360" w:hanging="360"/>
      </w:pPr>
      <w:rPr>
        <w:rFonts w:hint="default"/>
      </w:rPr>
    </w:lvl>
    <w:lvl w:ilvl="1">
      <w:start w:val="1"/>
      <w:numFmt w:val="decimal"/>
      <w:suff w:val="space"/>
      <w:lvlText w:val="%1.%2."/>
      <w:lvlJc w:val="left"/>
      <w:pPr>
        <w:ind w:left="114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CE10DBB"/>
    <w:multiLevelType w:val="multilevel"/>
    <w:tmpl w:val="CB587F4E"/>
    <w:lvl w:ilvl="0">
      <w:start w:val="16"/>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E7118F0"/>
    <w:multiLevelType w:val="multilevel"/>
    <w:tmpl w:val="E1C622A4"/>
    <w:lvl w:ilvl="0">
      <w:start w:val="19"/>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6"/>
  </w:num>
  <w:num w:numId="2">
    <w:abstractNumId w:val="0"/>
  </w:num>
  <w:num w:numId="3">
    <w:abstractNumId w:val="44"/>
  </w:num>
  <w:num w:numId="4">
    <w:abstractNumId w:val="31"/>
  </w:num>
  <w:num w:numId="5">
    <w:abstractNumId w:val="18"/>
  </w:num>
  <w:num w:numId="6">
    <w:abstractNumId w:val="20"/>
  </w:num>
  <w:num w:numId="7">
    <w:abstractNumId w:val="13"/>
  </w:num>
  <w:num w:numId="8">
    <w:abstractNumId w:val="40"/>
  </w:num>
  <w:num w:numId="9">
    <w:abstractNumId w:val="22"/>
  </w:num>
  <w:num w:numId="10">
    <w:abstractNumId w:val="46"/>
  </w:num>
  <w:num w:numId="11">
    <w:abstractNumId w:val="7"/>
  </w:num>
  <w:num w:numId="12">
    <w:abstractNumId w:val="9"/>
  </w:num>
  <w:num w:numId="13">
    <w:abstractNumId w:val="34"/>
  </w:num>
  <w:num w:numId="14">
    <w:abstractNumId w:val="8"/>
  </w:num>
  <w:num w:numId="15">
    <w:abstractNumId w:val="45"/>
  </w:num>
  <w:num w:numId="16">
    <w:abstractNumId w:val="4"/>
  </w:num>
  <w:num w:numId="17">
    <w:abstractNumId w:val="19"/>
  </w:num>
  <w:num w:numId="18">
    <w:abstractNumId w:val="17"/>
  </w:num>
  <w:num w:numId="19">
    <w:abstractNumId w:val="47"/>
  </w:num>
  <w:num w:numId="20">
    <w:abstractNumId w:val="16"/>
  </w:num>
  <w:num w:numId="21">
    <w:abstractNumId w:val="42"/>
  </w:num>
  <w:num w:numId="22">
    <w:abstractNumId w:val="41"/>
  </w:num>
  <w:num w:numId="23">
    <w:abstractNumId w:val="5"/>
  </w:num>
  <w:num w:numId="24">
    <w:abstractNumId w:val="33"/>
  </w:num>
  <w:num w:numId="25">
    <w:abstractNumId w:val="3"/>
  </w:num>
  <w:num w:numId="26">
    <w:abstractNumId w:val="48"/>
  </w:num>
  <w:num w:numId="27">
    <w:abstractNumId w:val="24"/>
  </w:num>
  <w:num w:numId="28">
    <w:abstractNumId w:val="2"/>
  </w:num>
  <w:num w:numId="29">
    <w:abstractNumId w:val="25"/>
  </w:num>
  <w:num w:numId="30">
    <w:abstractNumId w:val="28"/>
  </w:num>
  <w:num w:numId="31">
    <w:abstractNumId w:val="30"/>
  </w:num>
  <w:num w:numId="32">
    <w:abstractNumId w:val="29"/>
  </w:num>
  <w:num w:numId="33">
    <w:abstractNumId w:val="23"/>
  </w:num>
  <w:num w:numId="34">
    <w:abstractNumId w:val="35"/>
  </w:num>
  <w:num w:numId="35">
    <w:abstractNumId w:val="14"/>
  </w:num>
  <w:num w:numId="36">
    <w:abstractNumId w:val="6"/>
  </w:num>
  <w:num w:numId="37">
    <w:abstractNumId w:val="11"/>
  </w:num>
  <w:num w:numId="38">
    <w:abstractNumId w:val="32"/>
  </w:num>
  <w:num w:numId="39">
    <w:abstractNumId w:val="27"/>
  </w:num>
  <w:num w:numId="40">
    <w:abstractNumId w:val="38"/>
  </w:num>
  <w:num w:numId="41">
    <w:abstractNumId w:val="43"/>
  </w:num>
  <w:num w:numId="42">
    <w:abstractNumId w:val="21"/>
  </w:num>
  <w:num w:numId="43">
    <w:abstractNumId w:val="1"/>
  </w:num>
  <w:num w:numId="44">
    <w:abstractNumId w:val="36"/>
  </w:num>
  <w:num w:numId="45">
    <w:abstractNumId w:val="15"/>
  </w:num>
  <w:num w:numId="46">
    <w:abstractNumId w:val="37"/>
  </w:num>
  <w:num w:numId="47">
    <w:abstractNumId w:val="39"/>
  </w:num>
  <w:num w:numId="48">
    <w:abstractNumId w:val="10"/>
  </w:num>
  <w:num w:numId="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D2"/>
    <w:rsid w:val="00020FFC"/>
    <w:rsid w:val="00026EEF"/>
    <w:rsid w:val="00034CA7"/>
    <w:rsid w:val="00063342"/>
    <w:rsid w:val="00075B71"/>
    <w:rsid w:val="000C428C"/>
    <w:rsid w:val="000F5E52"/>
    <w:rsid w:val="001113D5"/>
    <w:rsid w:val="00121A32"/>
    <w:rsid w:val="00135BB4"/>
    <w:rsid w:val="0026137E"/>
    <w:rsid w:val="00292F78"/>
    <w:rsid w:val="002E287E"/>
    <w:rsid w:val="002F3396"/>
    <w:rsid w:val="00334674"/>
    <w:rsid w:val="003521B8"/>
    <w:rsid w:val="00390F7B"/>
    <w:rsid w:val="00395C65"/>
    <w:rsid w:val="003D547F"/>
    <w:rsid w:val="003F2C2C"/>
    <w:rsid w:val="004147CF"/>
    <w:rsid w:val="0043520B"/>
    <w:rsid w:val="004818FB"/>
    <w:rsid w:val="00496313"/>
    <w:rsid w:val="00501B08"/>
    <w:rsid w:val="00536C53"/>
    <w:rsid w:val="0056700C"/>
    <w:rsid w:val="005D0DCD"/>
    <w:rsid w:val="005D7082"/>
    <w:rsid w:val="00606A42"/>
    <w:rsid w:val="0065119A"/>
    <w:rsid w:val="00655FA8"/>
    <w:rsid w:val="00665011"/>
    <w:rsid w:val="006B4DD6"/>
    <w:rsid w:val="00742A73"/>
    <w:rsid w:val="00771076"/>
    <w:rsid w:val="00773BD2"/>
    <w:rsid w:val="00797751"/>
    <w:rsid w:val="00800619"/>
    <w:rsid w:val="00806B08"/>
    <w:rsid w:val="00815B42"/>
    <w:rsid w:val="00854700"/>
    <w:rsid w:val="00860D98"/>
    <w:rsid w:val="00874436"/>
    <w:rsid w:val="00874FDC"/>
    <w:rsid w:val="008A3EDA"/>
    <w:rsid w:val="008B6F9B"/>
    <w:rsid w:val="008C2582"/>
    <w:rsid w:val="008D494B"/>
    <w:rsid w:val="008F5276"/>
    <w:rsid w:val="008F7DBF"/>
    <w:rsid w:val="00960FC6"/>
    <w:rsid w:val="009A5800"/>
    <w:rsid w:val="00A26C0C"/>
    <w:rsid w:val="00A60739"/>
    <w:rsid w:val="00A63B40"/>
    <w:rsid w:val="00A65507"/>
    <w:rsid w:val="00A8218D"/>
    <w:rsid w:val="00AC0415"/>
    <w:rsid w:val="00B050DE"/>
    <w:rsid w:val="00B066E6"/>
    <w:rsid w:val="00B203F8"/>
    <w:rsid w:val="00B221A3"/>
    <w:rsid w:val="00B22CFF"/>
    <w:rsid w:val="00B3649D"/>
    <w:rsid w:val="00C12C6B"/>
    <w:rsid w:val="00C503AF"/>
    <w:rsid w:val="00C53383"/>
    <w:rsid w:val="00C677B6"/>
    <w:rsid w:val="00C82044"/>
    <w:rsid w:val="00C94A4E"/>
    <w:rsid w:val="00CA4244"/>
    <w:rsid w:val="00CC432F"/>
    <w:rsid w:val="00D01377"/>
    <w:rsid w:val="00D30724"/>
    <w:rsid w:val="00D40BA3"/>
    <w:rsid w:val="00D41779"/>
    <w:rsid w:val="00D71199"/>
    <w:rsid w:val="00D83367"/>
    <w:rsid w:val="00DC4CA5"/>
    <w:rsid w:val="00DC4E3F"/>
    <w:rsid w:val="00DD6221"/>
    <w:rsid w:val="00E00C69"/>
    <w:rsid w:val="00E302F7"/>
    <w:rsid w:val="00E34514"/>
    <w:rsid w:val="00E35CBC"/>
    <w:rsid w:val="00EA50F6"/>
    <w:rsid w:val="00EB18C5"/>
    <w:rsid w:val="00EB2178"/>
    <w:rsid w:val="00EF698D"/>
    <w:rsid w:val="00F02713"/>
    <w:rsid w:val="00F61736"/>
    <w:rsid w:val="00F662A9"/>
    <w:rsid w:val="00FB6275"/>
    <w:rsid w:val="00FC0C7D"/>
    <w:rsid w:val="00FC6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7FD7"/>
  <w15:docId w15:val="{AEEE8950-1552-4AA3-A3D6-E1F2FBE9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08"/>
    <w:pPr>
      <w:spacing w:after="0" w:line="240" w:lineRule="auto"/>
    </w:pPr>
    <w:rPr>
      <w:rFonts w:ascii="Times New Roman" w:eastAsia="Times New Roman" w:hAnsi="Times New Roman" w:cs="Times New Roman"/>
      <w:color w:val="000000"/>
      <w:kern w:val="28"/>
      <w:sz w:val="20"/>
      <w:szCs w:val="20"/>
      <w:lang w:eastAsia="lv-LV"/>
      <w14:ligatures w14:val="standard"/>
      <w14:cntxtAlts/>
    </w:rPr>
  </w:style>
  <w:style w:type="paragraph" w:styleId="Heading1">
    <w:name w:val="heading 1"/>
    <w:basedOn w:val="Normal"/>
    <w:next w:val="Normal"/>
    <w:link w:val="Heading1Char"/>
    <w:uiPriority w:val="9"/>
    <w:qFormat/>
    <w:rsid w:val="00F027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2713"/>
    <w:pPr>
      <w:keepNext/>
      <w:keepLines/>
      <w:spacing w:before="40"/>
      <w:outlineLvl w:val="1"/>
    </w:pPr>
    <w:rPr>
      <w:rFonts w:asciiTheme="majorHAnsi" w:eastAsiaTheme="majorEastAsia" w:hAnsiTheme="majorHAnsi" w:cstheme="majorBidi"/>
      <w:color w:val="365F91" w:themeColor="accent1" w:themeShade="BF"/>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B08"/>
    <w:rPr>
      <w:color w:val="0066FF"/>
      <w:u w:val="single"/>
    </w:rPr>
  </w:style>
  <w:style w:type="paragraph" w:styleId="BalloonText">
    <w:name w:val="Balloon Text"/>
    <w:basedOn w:val="Normal"/>
    <w:link w:val="BalloonTextChar"/>
    <w:uiPriority w:val="99"/>
    <w:semiHidden/>
    <w:unhideWhenUsed/>
    <w:rsid w:val="00742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A73"/>
    <w:rPr>
      <w:rFonts w:ascii="Segoe UI" w:eastAsia="Times New Roman" w:hAnsi="Segoe UI" w:cs="Segoe UI"/>
      <w:color w:val="000000"/>
      <w:kern w:val="28"/>
      <w:sz w:val="18"/>
      <w:szCs w:val="18"/>
      <w:lang w:eastAsia="lv-LV"/>
      <w14:ligatures w14:val="standard"/>
      <w14:cntxtAlts/>
    </w:rPr>
  </w:style>
  <w:style w:type="paragraph" w:styleId="Header">
    <w:name w:val="header"/>
    <w:basedOn w:val="Normal"/>
    <w:link w:val="HeaderChar"/>
    <w:unhideWhenUsed/>
    <w:rsid w:val="0065119A"/>
    <w:pPr>
      <w:tabs>
        <w:tab w:val="center" w:pos="4153"/>
        <w:tab w:val="right" w:pos="8306"/>
      </w:tabs>
    </w:pPr>
  </w:style>
  <w:style w:type="character" w:customStyle="1" w:styleId="HeaderChar">
    <w:name w:val="Header Char"/>
    <w:basedOn w:val="DefaultParagraphFont"/>
    <w:link w:val="Header"/>
    <w:rsid w:val="0065119A"/>
    <w:rPr>
      <w:rFonts w:ascii="Times New Roman" w:eastAsia="Times New Roman" w:hAnsi="Times New Roman" w:cs="Times New Roman"/>
      <w:color w:val="000000"/>
      <w:kern w:val="28"/>
      <w:sz w:val="20"/>
      <w:szCs w:val="20"/>
      <w:lang w:eastAsia="lv-LV"/>
      <w14:ligatures w14:val="standard"/>
      <w14:cntxtAlts/>
    </w:rPr>
  </w:style>
  <w:style w:type="paragraph" w:styleId="Footer">
    <w:name w:val="footer"/>
    <w:basedOn w:val="Normal"/>
    <w:link w:val="FooterChar"/>
    <w:uiPriority w:val="99"/>
    <w:unhideWhenUsed/>
    <w:rsid w:val="0065119A"/>
    <w:pPr>
      <w:tabs>
        <w:tab w:val="center" w:pos="4153"/>
        <w:tab w:val="right" w:pos="8306"/>
      </w:tabs>
    </w:pPr>
  </w:style>
  <w:style w:type="character" w:customStyle="1" w:styleId="FooterChar">
    <w:name w:val="Footer Char"/>
    <w:basedOn w:val="DefaultParagraphFont"/>
    <w:link w:val="Footer"/>
    <w:uiPriority w:val="99"/>
    <w:rsid w:val="0065119A"/>
    <w:rPr>
      <w:rFonts w:ascii="Times New Roman" w:eastAsia="Times New Roman" w:hAnsi="Times New Roman" w:cs="Times New Roman"/>
      <w:color w:val="000000"/>
      <w:kern w:val="28"/>
      <w:sz w:val="20"/>
      <w:szCs w:val="20"/>
      <w:lang w:eastAsia="lv-LV"/>
      <w14:ligatures w14:val="standard"/>
      <w14:cntxtAlts/>
    </w:rPr>
  </w:style>
  <w:style w:type="character" w:customStyle="1" w:styleId="Heading1Char">
    <w:name w:val="Heading 1 Char"/>
    <w:basedOn w:val="DefaultParagraphFont"/>
    <w:link w:val="Heading1"/>
    <w:uiPriority w:val="9"/>
    <w:rsid w:val="00F02713"/>
    <w:rPr>
      <w:rFonts w:asciiTheme="majorHAnsi" w:eastAsiaTheme="majorEastAsia" w:hAnsiTheme="majorHAnsi" w:cstheme="majorBidi"/>
      <w:color w:val="365F91" w:themeColor="accent1" w:themeShade="BF"/>
      <w:kern w:val="28"/>
      <w:sz w:val="32"/>
      <w:szCs w:val="32"/>
      <w:lang w:eastAsia="lv-LV"/>
      <w14:ligatures w14:val="standard"/>
      <w14:cntxtAlts/>
    </w:rPr>
  </w:style>
  <w:style w:type="character" w:customStyle="1" w:styleId="Heading2Char">
    <w:name w:val="Heading 2 Char"/>
    <w:basedOn w:val="DefaultParagraphFont"/>
    <w:link w:val="Heading2"/>
    <w:uiPriority w:val="9"/>
    <w:rsid w:val="00F02713"/>
    <w:rPr>
      <w:rFonts w:asciiTheme="majorHAnsi" w:eastAsiaTheme="majorEastAsia" w:hAnsiTheme="majorHAnsi" w:cstheme="majorBidi"/>
      <w:color w:val="365F91" w:themeColor="accent1" w:themeShade="BF"/>
      <w:sz w:val="26"/>
      <w:szCs w:val="26"/>
      <w:lang w:eastAsia="lv-LV"/>
    </w:rPr>
  </w:style>
  <w:style w:type="paragraph" w:styleId="ListParagraph">
    <w:name w:val="List Paragraph"/>
    <w:basedOn w:val="Normal"/>
    <w:uiPriority w:val="34"/>
    <w:qFormat/>
    <w:rsid w:val="00F02713"/>
    <w:pPr>
      <w:ind w:left="720"/>
      <w:contextualSpacing/>
    </w:pPr>
    <w:rPr>
      <w:color w:val="auto"/>
      <w:kern w:val="0"/>
      <w:sz w:val="24"/>
      <w:szCs w:val="24"/>
      <w14:ligatures w14:val="none"/>
      <w14:cntxtAlts w14:val="0"/>
    </w:rPr>
  </w:style>
  <w:style w:type="character" w:styleId="CommentReference">
    <w:name w:val="annotation reference"/>
    <w:basedOn w:val="DefaultParagraphFont"/>
    <w:uiPriority w:val="99"/>
    <w:semiHidden/>
    <w:unhideWhenUsed/>
    <w:rsid w:val="00F02713"/>
    <w:rPr>
      <w:sz w:val="16"/>
      <w:szCs w:val="16"/>
    </w:rPr>
  </w:style>
  <w:style w:type="paragraph" w:styleId="CommentText">
    <w:name w:val="annotation text"/>
    <w:basedOn w:val="Normal"/>
    <w:link w:val="CommentTextChar"/>
    <w:uiPriority w:val="99"/>
    <w:semiHidden/>
    <w:unhideWhenUsed/>
    <w:rsid w:val="00F02713"/>
  </w:style>
  <w:style w:type="character" w:customStyle="1" w:styleId="CommentTextChar">
    <w:name w:val="Comment Text Char"/>
    <w:basedOn w:val="DefaultParagraphFont"/>
    <w:link w:val="CommentText"/>
    <w:uiPriority w:val="99"/>
    <w:semiHidden/>
    <w:rsid w:val="00F02713"/>
    <w:rPr>
      <w:rFonts w:ascii="Times New Roman" w:eastAsia="Times New Roman" w:hAnsi="Times New Roman" w:cs="Times New Roman"/>
      <w:color w:val="000000"/>
      <w:kern w:val="28"/>
      <w:sz w:val="20"/>
      <w:szCs w:val="20"/>
      <w:lang w:eastAsia="lv-LV"/>
      <w14:ligatures w14:val="standard"/>
      <w14:cntxtAlts/>
    </w:rPr>
  </w:style>
  <w:style w:type="paragraph" w:styleId="CommentSubject">
    <w:name w:val="annotation subject"/>
    <w:basedOn w:val="CommentText"/>
    <w:next w:val="CommentText"/>
    <w:link w:val="CommentSubjectChar"/>
    <w:uiPriority w:val="99"/>
    <w:semiHidden/>
    <w:unhideWhenUsed/>
    <w:rsid w:val="00F02713"/>
    <w:rPr>
      <w:b/>
      <w:bCs/>
    </w:rPr>
  </w:style>
  <w:style w:type="character" w:customStyle="1" w:styleId="CommentSubjectChar">
    <w:name w:val="Comment Subject Char"/>
    <w:basedOn w:val="CommentTextChar"/>
    <w:link w:val="CommentSubject"/>
    <w:uiPriority w:val="99"/>
    <w:semiHidden/>
    <w:rsid w:val="00F02713"/>
    <w:rPr>
      <w:rFonts w:ascii="Times New Roman" w:eastAsia="Times New Roman" w:hAnsi="Times New Roman" w:cs="Times New Roman"/>
      <w:b/>
      <w:bCs/>
      <w:color w:val="000000"/>
      <w:kern w:val="28"/>
      <w:sz w:val="20"/>
      <w:szCs w:val="20"/>
      <w:lang w:eastAsia="lv-LV"/>
      <w14:ligatures w14:val="standard"/>
      <w14:cntxtAlts/>
    </w:rPr>
  </w:style>
  <w:style w:type="paragraph" w:styleId="Revision">
    <w:name w:val="Revision"/>
    <w:hidden/>
    <w:uiPriority w:val="99"/>
    <w:semiHidden/>
    <w:rsid w:val="00F02713"/>
    <w:pPr>
      <w:spacing w:after="0" w:line="240" w:lineRule="auto"/>
    </w:pPr>
    <w:rPr>
      <w:rFonts w:ascii="Times New Roman" w:eastAsia="Times New Roman" w:hAnsi="Times New Roman" w:cs="Times New Roman"/>
      <w:color w:val="000000"/>
      <w:kern w:val="28"/>
      <w:sz w:val="20"/>
      <w:szCs w:val="20"/>
      <w:lang w:eastAsia="lv-LV"/>
      <w14:ligatures w14:val="standard"/>
      <w14:cntxtAlts/>
    </w:rPr>
  </w:style>
  <w:style w:type="paragraph" w:customStyle="1" w:styleId="Default">
    <w:name w:val="Default"/>
    <w:rsid w:val="00F0271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7243-07C1-4E3A-AD2B-16BBA15F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15939</Words>
  <Characters>9086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 Loginovs</dc:creator>
  <cp:keywords/>
  <dc:description/>
  <cp:lastModifiedBy>CIV Ilona Tiesniece</cp:lastModifiedBy>
  <cp:revision>2</cp:revision>
  <cp:lastPrinted>2022-11-28T13:35:00Z</cp:lastPrinted>
  <dcterms:created xsi:type="dcterms:W3CDTF">2023-10-05T12:18:00Z</dcterms:created>
  <dcterms:modified xsi:type="dcterms:W3CDTF">2023-10-05T12:18:00Z</dcterms:modified>
</cp:coreProperties>
</file>